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23D3" w14:textId="77777777" w:rsidR="003D19C8" w:rsidRPr="0002173D" w:rsidRDefault="003D19C8" w:rsidP="0002173D">
      <w:pPr>
        <w:pStyle w:val="ConsPlusNormal"/>
        <w:jc w:val="both"/>
        <w:rPr>
          <w:rFonts w:ascii="Times New Roman" w:hAnsi="Times New Roman" w:cs="Times New Roman"/>
        </w:rPr>
      </w:pPr>
      <w:bookmarkStart w:id="0" w:name="P43"/>
      <w:bookmarkEnd w:id="0"/>
    </w:p>
    <w:p w14:paraId="0D15E11D" w14:textId="1746F2AA" w:rsidR="003D19C8" w:rsidRPr="0002173D" w:rsidRDefault="003D19C8" w:rsidP="0002173D">
      <w:pPr>
        <w:pStyle w:val="ConsPlusNormal"/>
        <w:jc w:val="center"/>
        <w:rPr>
          <w:rFonts w:ascii="Times New Roman" w:hAnsi="Times New Roman" w:cs="Times New Roman"/>
        </w:rPr>
      </w:pPr>
      <w:r w:rsidRPr="0002173D">
        <w:rPr>
          <w:rFonts w:ascii="Times New Roman" w:hAnsi="Times New Roman" w:cs="Times New Roman"/>
        </w:rPr>
        <w:t>ТИПОВОЙ ДОГОВОР</w:t>
      </w:r>
    </w:p>
    <w:p w14:paraId="1B69C1F8" w14:textId="77777777" w:rsidR="003D19C8" w:rsidRPr="0002173D" w:rsidRDefault="003D19C8" w:rsidP="0002173D">
      <w:pPr>
        <w:pStyle w:val="ConsPlusNormal"/>
        <w:jc w:val="center"/>
        <w:rPr>
          <w:rFonts w:ascii="Times New Roman" w:hAnsi="Times New Roman" w:cs="Times New Roman"/>
        </w:rPr>
      </w:pPr>
      <w:r w:rsidRPr="0002173D">
        <w:rPr>
          <w:rFonts w:ascii="Times New Roman" w:hAnsi="Times New Roman" w:cs="Times New Roman"/>
        </w:rPr>
        <w:t>холодного водоснабжения</w:t>
      </w:r>
    </w:p>
    <w:p w14:paraId="434315EB" w14:textId="77777777" w:rsidR="003D19C8" w:rsidRPr="0002173D" w:rsidRDefault="003D19C8" w:rsidP="0002173D">
      <w:pPr>
        <w:pStyle w:val="ConsPlusNormal"/>
        <w:jc w:val="both"/>
        <w:rPr>
          <w:rFonts w:ascii="Times New Roman" w:hAnsi="Times New Roman" w:cs="Times New Roman"/>
        </w:rPr>
      </w:pPr>
    </w:p>
    <w:p w14:paraId="0BFEC41E" w14:textId="5A32C6B2" w:rsidR="003D19C8" w:rsidRPr="0002173D" w:rsidRDefault="003D19C8" w:rsidP="00021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02173D">
        <w:rPr>
          <w:rFonts w:ascii="Times New Roman" w:eastAsia="Times New Roman" w:hAnsi="Times New Roman"/>
          <w:sz w:val="24"/>
          <w:szCs w:val="24"/>
        </w:rPr>
        <w:t xml:space="preserve">г. _____                                                                                                      </w:t>
      </w:r>
      <w:proofErr w:type="gramStart"/>
      <w:r w:rsidRPr="0002173D">
        <w:rPr>
          <w:rFonts w:ascii="Times New Roman" w:eastAsia="Times New Roman" w:hAnsi="Times New Roman"/>
          <w:sz w:val="24"/>
          <w:szCs w:val="24"/>
        </w:rPr>
        <w:t xml:space="preserve">   «</w:t>
      </w:r>
      <w:proofErr w:type="gramEnd"/>
      <w:r w:rsidRPr="0002173D">
        <w:rPr>
          <w:rFonts w:ascii="Times New Roman" w:eastAsia="Times New Roman" w:hAnsi="Times New Roman"/>
          <w:sz w:val="24"/>
          <w:szCs w:val="24"/>
        </w:rPr>
        <w:t>____» ________ 2022г.</w:t>
      </w:r>
    </w:p>
    <w:p w14:paraId="47B66301" w14:textId="77777777" w:rsidR="003D19C8" w:rsidRPr="0002173D" w:rsidRDefault="003D19C8" w:rsidP="00021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3B00E85E" w14:textId="77777777" w:rsidR="003D19C8" w:rsidRPr="0002173D" w:rsidRDefault="003D19C8" w:rsidP="0002173D">
      <w:pPr>
        <w:shd w:val="clear" w:color="auto" w:fill="FFFFFF"/>
        <w:spacing w:after="0" w:line="240" w:lineRule="auto"/>
        <w:ind w:firstLine="360"/>
        <w:jc w:val="both"/>
        <w:rPr>
          <w:rFonts w:ascii="Times New Roman" w:eastAsia="Times New Roman" w:hAnsi="Times New Roman"/>
        </w:rPr>
      </w:pPr>
      <w:r w:rsidRPr="0002173D">
        <w:rPr>
          <w:rFonts w:ascii="Times New Roman" w:eastAsia="Times New Roman" w:hAnsi="Times New Roman"/>
          <w:sz w:val="20"/>
          <w:szCs w:val="24"/>
        </w:rPr>
        <w:t xml:space="preserve">    </w:t>
      </w:r>
      <w:r w:rsidRPr="0002173D">
        <w:rPr>
          <w:rFonts w:ascii="Times New Roman" w:eastAsia="Times New Roman" w:hAnsi="Times New Roman"/>
        </w:rPr>
        <w:t>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_____________</w:t>
      </w:r>
      <w:proofErr w:type="gramStart"/>
      <w:r w:rsidRPr="0002173D">
        <w:rPr>
          <w:rFonts w:ascii="Times New Roman" w:eastAsia="Times New Roman" w:hAnsi="Times New Roman"/>
        </w:rPr>
        <w:t>_,  действующего</w:t>
      </w:r>
      <w:proofErr w:type="gramEnd"/>
      <w:r w:rsidRPr="0002173D">
        <w:rPr>
          <w:rFonts w:ascii="Times New Roman" w:eastAsia="Times New Roman" w:hAnsi="Times New Roman"/>
        </w:rPr>
        <w:t xml:space="preserve"> на основании_____________, с одной стороны, и </w:t>
      </w:r>
    </w:p>
    <w:p w14:paraId="2CDF312C" w14:textId="77777777" w:rsidR="003D19C8" w:rsidRPr="0002173D" w:rsidRDefault="003D19C8" w:rsidP="0002173D">
      <w:pPr>
        <w:shd w:val="clear" w:color="auto" w:fill="FFFFFF"/>
        <w:spacing w:after="0" w:line="240" w:lineRule="auto"/>
        <w:jc w:val="both"/>
        <w:rPr>
          <w:rFonts w:ascii="Times New Roman" w:eastAsia="Times New Roman" w:hAnsi="Times New Roman"/>
        </w:rPr>
      </w:pPr>
      <w:r w:rsidRPr="0002173D">
        <w:rPr>
          <w:rFonts w:ascii="Times New Roman" w:eastAsia="Times New Roman" w:hAnsi="Times New Roman"/>
        </w:rPr>
        <w:t>_______________, именуемое в дальнейшем абонентом, в лице ___________, действующее на основании __________, с другой стороны, именуемые в дальнейшем сторонами, заключили настоящий договор, о нижеследующем:</w:t>
      </w:r>
    </w:p>
    <w:p w14:paraId="7F3EBCD9" w14:textId="3B91AE40"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с одной стороны, и _________________________________________________</w:t>
      </w:r>
      <w:r w:rsidR="00845692" w:rsidRPr="0002173D">
        <w:rPr>
          <w:rFonts w:ascii="Times New Roman" w:hAnsi="Times New Roman" w:cs="Times New Roman"/>
        </w:rPr>
        <w:t>________________________</w:t>
      </w:r>
      <w:r w:rsidRPr="0002173D">
        <w:rPr>
          <w:rFonts w:ascii="Times New Roman" w:hAnsi="Times New Roman" w:cs="Times New Roman"/>
        </w:rPr>
        <w:t>______,</w:t>
      </w:r>
    </w:p>
    <w:p w14:paraId="24DFCA11" w14:textId="5B05339C" w:rsidR="003D19C8" w:rsidRPr="0002173D" w:rsidRDefault="003D19C8" w:rsidP="0002173D">
      <w:pPr>
        <w:pStyle w:val="ConsPlusNonformat"/>
        <w:jc w:val="center"/>
        <w:rPr>
          <w:rFonts w:ascii="Times New Roman" w:hAnsi="Times New Roman" w:cs="Times New Roman"/>
        </w:rPr>
      </w:pPr>
      <w:r w:rsidRPr="0002173D">
        <w:rPr>
          <w:rFonts w:ascii="Times New Roman" w:hAnsi="Times New Roman" w:cs="Times New Roman"/>
        </w:rPr>
        <w:t>(наименование организации)</w:t>
      </w:r>
    </w:p>
    <w:p w14:paraId="1A0B99DA" w14:textId="03DEE4DE"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именуемое в дальнейшем абонентом, в лице</w:t>
      </w:r>
      <w:r w:rsidR="00845692" w:rsidRPr="0002173D">
        <w:rPr>
          <w:rFonts w:ascii="Times New Roman" w:hAnsi="Times New Roman" w:cs="Times New Roman"/>
        </w:rPr>
        <w:t>_</w:t>
      </w:r>
      <w:r w:rsidRPr="0002173D">
        <w:rPr>
          <w:rFonts w:ascii="Times New Roman" w:hAnsi="Times New Roman" w:cs="Times New Roman"/>
        </w:rPr>
        <w:t>_________________________________________________________,</w:t>
      </w:r>
    </w:p>
    <w:p w14:paraId="4A1A09B3" w14:textId="18FEB80C" w:rsidR="003D19C8" w:rsidRPr="0002173D" w:rsidRDefault="003D19C8" w:rsidP="0002173D">
      <w:pPr>
        <w:pStyle w:val="ConsPlusNonformat"/>
        <w:jc w:val="center"/>
        <w:rPr>
          <w:rFonts w:ascii="Times New Roman" w:hAnsi="Times New Roman" w:cs="Times New Roman"/>
        </w:rPr>
      </w:pPr>
      <w:r w:rsidRPr="0002173D">
        <w:rPr>
          <w:rFonts w:ascii="Times New Roman" w:hAnsi="Times New Roman" w:cs="Times New Roman"/>
        </w:rPr>
        <w:t>(фамилия, имя, отчество, паспортные данные - в случае заключения</w:t>
      </w:r>
    </w:p>
    <w:p w14:paraId="63F2F922" w14:textId="7EE75BF4" w:rsidR="003D19C8" w:rsidRPr="0002173D" w:rsidRDefault="003D19C8" w:rsidP="0002173D">
      <w:pPr>
        <w:pStyle w:val="ConsPlusNonformat"/>
        <w:jc w:val="center"/>
        <w:rPr>
          <w:rFonts w:ascii="Times New Roman" w:hAnsi="Times New Roman" w:cs="Times New Roman"/>
        </w:rPr>
      </w:pPr>
      <w:r w:rsidRPr="0002173D">
        <w:rPr>
          <w:rFonts w:ascii="Times New Roman" w:hAnsi="Times New Roman" w:cs="Times New Roman"/>
        </w:rPr>
        <w:t>договора со стороны абонента физическим лицом, наименование</w:t>
      </w:r>
    </w:p>
    <w:p w14:paraId="7B4C76C6" w14:textId="0CBF974E" w:rsidR="003D19C8" w:rsidRPr="0002173D" w:rsidRDefault="003D19C8" w:rsidP="0002173D">
      <w:pPr>
        <w:pStyle w:val="ConsPlusNonformat"/>
        <w:jc w:val="center"/>
        <w:rPr>
          <w:rFonts w:ascii="Times New Roman" w:hAnsi="Times New Roman" w:cs="Times New Roman"/>
        </w:rPr>
      </w:pPr>
      <w:r w:rsidRPr="0002173D">
        <w:rPr>
          <w:rFonts w:ascii="Times New Roman" w:hAnsi="Times New Roman" w:cs="Times New Roman"/>
        </w:rPr>
        <w:t>должности, фамилия, имя, отчество - в случае заключения договора</w:t>
      </w:r>
    </w:p>
    <w:p w14:paraId="3F757993" w14:textId="2D1C41F6" w:rsidR="003D19C8" w:rsidRPr="0002173D" w:rsidRDefault="003D19C8" w:rsidP="0002173D">
      <w:pPr>
        <w:pStyle w:val="ConsPlusNonformat"/>
        <w:jc w:val="center"/>
        <w:rPr>
          <w:rFonts w:ascii="Times New Roman" w:hAnsi="Times New Roman" w:cs="Times New Roman"/>
        </w:rPr>
      </w:pPr>
      <w:r w:rsidRPr="0002173D">
        <w:rPr>
          <w:rFonts w:ascii="Times New Roman" w:hAnsi="Times New Roman" w:cs="Times New Roman"/>
        </w:rPr>
        <w:t>со стороны абонента юридическим лицом)</w:t>
      </w:r>
    </w:p>
    <w:p w14:paraId="18C5C8C2" w14:textId="6A6A3910"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действующего на основании _______________________________</w:t>
      </w:r>
      <w:r w:rsidR="00845692" w:rsidRPr="0002173D">
        <w:rPr>
          <w:rFonts w:ascii="Times New Roman" w:hAnsi="Times New Roman" w:cs="Times New Roman"/>
        </w:rPr>
        <w:t>______________________</w:t>
      </w:r>
      <w:r w:rsidRPr="0002173D">
        <w:rPr>
          <w:rFonts w:ascii="Times New Roman" w:hAnsi="Times New Roman" w:cs="Times New Roman"/>
        </w:rPr>
        <w:t>_________________,</w:t>
      </w:r>
    </w:p>
    <w:p w14:paraId="5D15153C" w14:textId="550F9B33" w:rsidR="003D19C8" w:rsidRPr="0002173D" w:rsidRDefault="003D19C8" w:rsidP="0002173D">
      <w:pPr>
        <w:pStyle w:val="ConsPlusNonformat"/>
        <w:jc w:val="center"/>
        <w:rPr>
          <w:rFonts w:ascii="Times New Roman" w:hAnsi="Times New Roman" w:cs="Times New Roman"/>
        </w:rPr>
      </w:pPr>
      <w:r w:rsidRPr="0002173D">
        <w:rPr>
          <w:rFonts w:ascii="Times New Roman" w:hAnsi="Times New Roman" w:cs="Times New Roman"/>
        </w:rPr>
        <w:t>(положение, устав, доверенность -</w:t>
      </w:r>
      <w:r w:rsidR="005D1819">
        <w:rPr>
          <w:rFonts w:ascii="Times New Roman" w:hAnsi="Times New Roman" w:cs="Times New Roman"/>
        </w:rPr>
        <w:t xml:space="preserve"> </w:t>
      </w:r>
      <w:r w:rsidRPr="0002173D">
        <w:rPr>
          <w:rFonts w:ascii="Times New Roman" w:hAnsi="Times New Roman" w:cs="Times New Roman"/>
        </w:rPr>
        <w:t>указать нужное в случае заключения</w:t>
      </w:r>
    </w:p>
    <w:p w14:paraId="0CDC7664" w14:textId="5C8718F5" w:rsidR="003D19C8" w:rsidRPr="0002173D" w:rsidRDefault="003D19C8" w:rsidP="0002173D">
      <w:pPr>
        <w:pStyle w:val="ConsPlusNonformat"/>
        <w:jc w:val="center"/>
        <w:rPr>
          <w:rFonts w:ascii="Times New Roman" w:hAnsi="Times New Roman" w:cs="Times New Roman"/>
        </w:rPr>
      </w:pPr>
      <w:r w:rsidRPr="0002173D">
        <w:rPr>
          <w:rFonts w:ascii="Times New Roman" w:hAnsi="Times New Roman" w:cs="Times New Roman"/>
        </w:rPr>
        <w:t>договора со стороны абонента юридическим лицом)</w:t>
      </w:r>
    </w:p>
    <w:p w14:paraId="785C3322" w14:textId="312B8BB5" w:rsidR="003D19C8" w:rsidRPr="0002173D" w:rsidRDefault="0002173D" w:rsidP="0002173D">
      <w:pPr>
        <w:pStyle w:val="ConsPlusNonformat"/>
        <w:jc w:val="both"/>
        <w:rPr>
          <w:rFonts w:ascii="Times New Roman" w:hAnsi="Times New Roman" w:cs="Times New Roman"/>
        </w:rPr>
      </w:pPr>
      <w:r w:rsidRPr="0002173D">
        <w:rPr>
          <w:rFonts w:ascii="Times New Roman" w:hAnsi="Times New Roman" w:cs="Times New Roman"/>
        </w:rPr>
        <w:t xml:space="preserve">с другой </w:t>
      </w:r>
      <w:proofErr w:type="gramStart"/>
      <w:r w:rsidRPr="0002173D">
        <w:rPr>
          <w:rFonts w:ascii="Times New Roman" w:hAnsi="Times New Roman" w:cs="Times New Roman"/>
        </w:rPr>
        <w:t>стороны</w:t>
      </w:r>
      <w:r w:rsidR="003D19C8" w:rsidRPr="0002173D">
        <w:rPr>
          <w:rFonts w:ascii="Times New Roman" w:hAnsi="Times New Roman" w:cs="Times New Roman"/>
        </w:rPr>
        <w:t>,  именуемые</w:t>
      </w:r>
      <w:proofErr w:type="gramEnd"/>
      <w:r w:rsidR="003D19C8" w:rsidRPr="0002173D">
        <w:rPr>
          <w:rFonts w:ascii="Times New Roman" w:hAnsi="Times New Roman" w:cs="Times New Roman"/>
        </w:rPr>
        <w:t xml:space="preserve">  в дальнейшем сторонами, заключили настоящий</w:t>
      </w:r>
      <w:r w:rsidRPr="0002173D">
        <w:rPr>
          <w:rFonts w:ascii="Times New Roman" w:hAnsi="Times New Roman" w:cs="Times New Roman"/>
        </w:rPr>
        <w:t xml:space="preserve"> </w:t>
      </w:r>
      <w:r w:rsidR="003D19C8" w:rsidRPr="0002173D">
        <w:rPr>
          <w:rFonts w:ascii="Times New Roman" w:hAnsi="Times New Roman" w:cs="Times New Roman"/>
        </w:rPr>
        <w:t>договор о нижеследующем:</w:t>
      </w:r>
    </w:p>
    <w:p w14:paraId="042288B5" w14:textId="77777777" w:rsidR="003D19C8" w:rsidRPr="0002173D" w:rsidRDefault="003D19C8" w:rsidP="0002173D">
      <w:pPr>
        <w:pStyle w:val="ConsPlusNormal"/>
        <w:ind w:firstLine="540"/>
        <w:jc w:val="both"/>
        <w:rPr>
          <w:rFonts w:ascii="Times New Roman" w:hAnsi="Times New Roman" w:cs="Times New Roman"/>
        </w:rPr>
      </w:pPr>
    </w:p>
    <w:p w14:paraId="3BE32F3E" w14:textId="77777777" w:rsidR="003D19C8" w:rsidRPr="0002173D" w:rsidRDefault="003D19C8" w:rsidP="0002173D">
      <w:pPr>
        <w:pStyle w:val="ConsPlusNormal"/>
        <w:jc w:val="center"/>
        <w:outlineLvl w:val="1"/>
        <w:rPr>
          <w:rFonts w:ascii="Times New Roman" w:hAnsi="Times New Roman" w:cs="Times New Roman"/>
        </w:rPr>
      </w:pPr>
      <w:r w:rsidRPr="0002173D">
        <w:rPr>
          <w:rFonts w:ascii="Times New Roman" w:hAnsi="Times New Roman" w:cs="Times New Roman"/>
        </w:rPr>
        <w:t>I. Предмет договора</w:t>
      </w:r>
    </w:p>
    <w:p w14:paraId="15982CCD" w14:textId="77777777" w:rsidR="003D19C8" w:rsidRPr="0002173D" w:rsidRDefault="003D19C8" w:rsidP="0002173D">
      <w:pPr>
        <w:pStyle w:val="ConsPlusNormal"/>
        <w:jc w:val="both"/>
        <w:rPr>
          <w:rFonts w:ascii="Times New Roman" w:hAnsi="Times New Roman" w:cs="Times New Roman"/>
        </w:rPr>
      </w:pPr>
    </w:p>
    <w:p w14:paraId="09FB6EB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14:paraId="0DD25B50"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холодную (питьевую) воду _____________________________________________;</w:t>
      </w:r>
    </w:p>
    <w:p w14:paraId="5A05CBD3" w14:textId="49A35AB9"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02173D" w:rsidRPr="0002173D">
        <w:rPr>
          <w:rFonts w:ascii="Times New Roman" w:hAnsi="Times New Roman" w:cs="Times New Roman"/>
        </w:rPr>
        <w:t xml:space="preserve">                              </w:t>
      </w:r>
      <w:r w:rsidR="0002173D">
        <w:rPr>
          <w:rFonts w:ascii="Times New Roman" w:hAnsi="Times New Roman" w:cs="Times New Roman"/>
        </w:rPr>
        <w:t xml:space="preserve">          </w:t>
      </w:r>
      <w:r w:rsidR="0002173D" w:rsidRPr="0002173D">
        <w:rPr>
          <w:rFonts w:ascii="Times New Roman" w:hAnsi="Times New Roman" w:cs="Times New Roman"/>
        </w:rPr>
        <w:t xml:space="preserve">  </w:t>
      </w:r>
      <w:r w:rsidRPr="0002173D">
        <w:rPr>
          <w:rFonts w:ascii="Times New Roman" w:hAnsi="Times New Roman" w:cs="Times New Roman"/>
        </w:rPr>
        <w:t xml:space="preserve">  (да, нет - указать нужное)</w:t>
      </w:r>
    </w:p>
    <w:p w14:paraId="2B694D99"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холодную (техническую) воду __________________________________________,</w:t>
      </w:r>
    </w:p>
    <w:p w14:paraId="01D2A84C" w14:textId="66B503F0"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02173D" w:rsidRPr="0002173D">
        <w:rPr>
          <w:rFonts w:ascii="Times New Roman" w:hAnsi="Times New Roman" w:cs="Times New Roman"/>
        </w:rPr>
        <w:t xml:space="preserve">                                         </w:t>
      </w:r>
      <w:r w:rsidRPr="0002173D">
        <w:rPr>
          <w:rFonts w:ascii="Times New Roman" w:hAnsi="Times New Roman" w:cs="Times New Roman"/>
        </w:rPr>
        <w:t xml:space="preserve"> (да, нет - указать нужное)</w:t>
      </w:r>
    </w:p>
    <w:p w14:paraId="098F2A8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54602CE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299" w:history="1">
        <w:r w:rsidRPr="0002173D">
          <w:rPr>
            <w:rFonts w:ascii="Times New Roman" w:hAnsi="Times New Roman" w:cs="Times New Roman"/>
          </w:rPr>
          <w:t>форме</w:t>
        </w:r>
      </w:hyperlink>
      <w:r w:rsidRPr="0002173D">
        <w:rPr>
          <w:rFonts w:ascii="Times New Roman" w:hAnsi="Times New Roman" w:cs="Times New Roman"/>
        </w:rPr>
        <w:t xml:space="preserve"> согласно приложению N 1.</w:t>
      </w:r>
    </w:p>
    <w:p w14:paraId="08A6936B"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299" w:history="1">
        <w:r w:rsidRPr="0002173D">
          <w:rPr>
            <w:rFonts w:ascii="Times New Roman" w:hAnsi="Times New Roman" w:cs="Times New Roman"/>
          </w:rPr>
          <w:t>приложении N 1</w:t>
        </w:r>
      </w:hyperlink>
      <w:r w:rsidRPr="0002173D">
        <w:rPr>
          <w:rFonts w:ascii="Times New Roman" w:hAnsi="Times New Roman" w:cs="Times New Roman"/>
        </w:rPr>
        <w:t xml:space="preserve"> к настоящему договору, подлежит подписанию при заключении настоящего договора и является его неотъемлемой частью.</w:t>
      </w:r>
    </w:p>
    <w:p w14:paraId="79721256" w14:textId="399CE6D9"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Местом исполнения обязательств по настоящему договору является</w:t>
      </w:r>
      <w:r w:rsidR="0002173D">
        <w:rPr>
          <w:rFonts w:ascii="Times New Roman" w:hAnsi="Times New Roman" w:cs="Times New Roman"/>
        </w:rPr>
        <w:t>:</w:t>
      </w:r>
    </w:p>
    <w:p w14:paraId="28365C5D" w14:textId="2D867C5C"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_________________</w:t>
      </w:r>
      <w:r w:rsidR="0002173D">
        <w:rPr>
          <w:rFonts w:ascii="Times New Roman" w:hAnsi="Times New Roman" w:cs="Times New Roman"/>
        </w:rPr>
        <w:t>_____________________</w:t>
      </w:r>
      <w:r w:rsidRPr="0002173D">
        <w:rPr>
          <w:rFonts w:ascii="Times New Roman" w:hAnsi="Times New Roman" w:cs="Times New Roman"/>
        </w:rPr>
        <w:t>_________________________________________________________.</w:t>
      </w:r>
    </w:p>
    <w:p w14:paraId="48821DA6" w14:textId="5350E660" w:rsidR="003D19C8" w:rsidRPr="0002173D" w:rsidRDefault="003D19C8" w:rsidP="0002173D">
      <w:pPr>
        <w:pStyle w:val="ConsPlusNonformat"/>
        <w:jc w:val="center"/>
        <w:rPr>
          <w:rFonts w:ascii="Times New Roman" w:hAnsi="Times New Roman" w:cs="Times New Roman"/>
        </w:rPr>
      </w:pPr>
      <w:r w:rsidRPr="0002173D">
        <w:rPr>
          <w:rFonts w:ascii="Times New Roman" w:hAnsi="Times New Roman" w:cs="Times New Roman"/>
        </w:rPr>
        <w:t>(указать место)</w:t>
      </w:r>
    </w:p>
    <w:p w14:paraId="42B8362E" w14:textId="77777777" w:rsidR="003D19C8" w:rsidRPr="0002173D" w:rsidRDefault="003D19C8" w:rsidP="0002173D">
      <w:pPr>
        <w:pStyle w:val="ConsPlusNormal"/>
        <w:ind w:firstLine="540"/>
        <w:jc w:val="both"/>
        <w:rPr>
          <w:rFonts w:ascii="Times New Roman" w:hAnsi="Times New Roman" w:cs="Times New Roman"/>
        </w:rPr>
      </w:pPr>
    </w:p>
    <w:p w14:paraId="30036A7D" w14:textId="77777777" w:rsidR="003D19C8" w:rsidRPr="0002173D" w:rsidRDefault="003D19C8" w:rsidP="0002173D">
      <w:pPr>
        <w:pStyle w:val="ConsPlusNormal"/>
        <w:jc w:val="center"/>
        <w:outlineLvl w:val="1"/>
        <w:rPr>
          <w:rFonts w:ascii="Times New Roman" w:hAnsi="Times New Roman" w:cs="Times New Roman"/>
        </w:rPr>
      </w:pPr>
      <w:r w:rsidRPr="0002173D">
        <w:rPr>
          <w:rFonts w:ascii="Times New Roman" w:hAnsi="Times New Roman" w:cs="Times New Roman"/>
        </w:rPr>
        <w:t>II. Сроки и режим подачи (потребления) холодной воды</w:t>
      </w:r>
    </w:p>
    <w:p w14:paraId="0E1906D8" w14:textId="77777777" w:rsidR="003D19C8" w:rsidRPr="0002173D" w:rsidRDefault="003D19C8" w:rsidP="0002173D">
      <w:pPr>
        <w:pStyle w:val="ConsPlusNormal"/>
        <w:jc w:val="both"/>
        <w:rPr>
          <w:rFonts w:ascii="Times New Roman" w:hAnsi="Times New Roman" w:cs="Times New Roman"/>
        </w:rPr>
      </w:pPr>
    </w:p>
    <w:p w14:paraId="7128403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4. Датой начала подачи (потребления) холодной воды является "__" ___________ 20__ г.</w:t>
      </w:r>
    </w:p>
    <w:p w14:paraId="3035781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8" w:history="1">
        <w:r w:rsidRPr="0002173D">
          <w:rPr>
            <w:rFonts w:ascii="Times New Roman" w:hAnsi="Times New Roman" w:cs="Times New Roman"/>
          </w:rPr>
          <w:t>приложению N 3</w:t>
        </w:r>
      </w:hyperlink>
      <w:r w:rsidRPr="0002173D">
        <w:rPr>
          <w:rFonts w:ascii="Times New Roman" w:hAnsi="Times New Roman" w:cs="Times New Roman"/>
        </w:rPr>
        <w:t xml:space="preserve"> в соответствии с условиями подключения (технологического присоединения) к централизованной системе холодного водоснабжения.</w:t>
      </w:r>
    </w:p>
    <w:p w14:paraId="0E4C1399"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5(1). Сведения о подключенной (технологически присоединенной) мощности (нагрузке), в том </w:t>
      </w:r>
      <w:r w:rsidRPr="0002173D">
        <w:rPr>
          <w:rFonts w:ascii="Times New Roman" w:hAnsi="Times New Roman" w:cs="Times New Roman"/>
        </w:rPr>
        <w:lastRenderedPageBreak/>
        <w:t xml:space="preserve">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5" w:history="1">
        <w:r w:rsidRPr="0002173D">
          <w:rPr>
            <w:rFonts w:ascii="Times New Roman" w:hAnsi="Times New Roman" w:cs="Times New Roman"/>
          </w:rPr>
          <w:t>приложению N 6</w:t>
        </w:r>
      </w:hyperlink>
      <w:r w:rsidRPr="0002173D">
        <w:rPr>
          <w:rFonts w:ascii="Times New Roman" w:hAnsi="Times New Roman" w:cs="Times New Roman"/>
        </w:rPr>
        <w:t>.</w:t>
      </w:r>
    </w:p>
    <w:p w14:paraId="17988BE2" w14:textId="77777777" w:rsidR="003D19C8" w:rsidRPr="0002173D" w:rsidRDefault="003D19C8" w:rsidP="0002173D">
      <w:pPr>
        <w:pStyle w:val="ConsPlusNormal"/>
        <w:ind w:firstLine="540"/>
        <w:jc w:val="both"/>
        <w:rPr>
          <w:rFonts w:ascii="Times New Roman" w:hAnsi="Times New Roman" w:cs="Times New Roman"/>
        </w:rPr>
      </w:pPr>
    </w:p>
    <w:p w14:paraId="523B1286" w14:textId="77777777" w:rsidR="003D19C8" w:rsidRPr="0002173D" w:rsidRDefault="003D19C8" w:rsidP="0002173D">
      <w:pPr>
        <w:pStyle w:val="ConsPlusNormal"/>
        <w:jc w:val="center"/>
        <w:outlineLvl w:val="1"/>
        <w:rPr>
          <w:rFonts w:ascii="Times New Roman" w:hAnsi="Times New Roman" w:cs="Times New Roman"/>
        </w:rPr>
      </w:pPr>
      <w:r w:rsidRPr="0002173D">
        <w:rPr>
          <w:rFonts w:ascii="Times New Roman" w:hAnsi="Times New Roman" w:cs="Times New Roman"/>
        </w:rPr>
        <w:t>III. Сроки и порядок оплаты по договору</w:t>
      </w:r>
    </w:p>
    <w:p w14:paraId="3F428C13" w14:textId="77777777" w:rsidR="003D19C8" w:rsidRPr="0002173D" w:rsidRDefault="003D19C8" w:rsidP="0002173D">
      <w:pPr>
        <w:pStyle w:val="ConsPlusNormal"/>
        <w:jc w:val="both"/>
        <w:rPr>
          <w:rFonts w:ascii="Times New Roman" w:hAnsi="Times New Roman" w:cs="Times New Roman"/>
        </w:rPr>
      </w:pPr>
    </w:p>
    <w:p w14:paraId="7704963B"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02173D">
        <w:rPr>
          <w:rFonts w:ascii="Times New Roman" w:hAnsi="Times New Roman" w:cs="Times New Roman"/>
        </w:rPr>
        <w:t>двухставочных</w:t>
      </w:r>
      <w:proofErr w:type="spellEnd"/>
      <w:r w:rsidRPr="0002173D">
        <w:rPr>
          <w:rFonts w:ascii="Times New Roman" w:hAnsi="Times New Roman" w:cs="Times New Roman"/>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14:paraId="060453C4"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6" w:history="1">
        <w:r w:rsidRPr="0002173D">
          <w:rPr>
            <w:rFonts w:ascii="Times New Roman" w:hAnsi="Times New Roman" w:cs="Times New Roman"/>
          </w:rPr>
          <w:t>законом</w:t>
        </w:r>
      </w:hyperlink>
      <w:r w:rsidRPr="0002173D">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p>
    <w:p w14:paraId="6F0E4344"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14:paraId="11378955"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б) абонент обязан оплатить принятую холодную воду в полном объеме;</w:t>
      </w:r>
    </w:p>
    <w:p w14:paraId="1A9C3EA6"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в) идентификационный код закупки _________________.</w:t>
      </w:r>
    </w:p>
    <w:p w14:paraId="771C25B1" w14:textId="77777777" w:rsidR="003D19C8" w:rsidRPr="0002173D" w:rsidRDefault="003D19C8" w:rsidP="0002173D">
      <w:pPr>
        <w:pStyle w:val="ConsPlusNormal"/>
        <w:ind w:firstLine="540"/>
        <w:jc w:val="both"/>
        <w:rPr>
          <w:rFonts w:ascii="Times New Roman" w:hAnsi="Times New Roman" w:cs="Times New Roman"/>
        </w:rPr>
      </w:pPr>
      <w:bookmarkStart w:id="1" w:name="P98"/>
      <w:bookmarkEnd w:id="1"/>
      <w:r w:rsidRPr="0002173D">
        <w:rPr>
          <w:rFonts w:ascii="Times New Roman" w:hAnsi="Times New Roman" w:cs="Times New Roman"/>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7"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14:paraId="0DDEEAC5"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14:paraId="3BE13799"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14:paraId="4A1EAC9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В случае если объем фактического потребления холодной воды за истекший месяц, определенный в соответствии с </w:t>
      </w:r>
      <w:hyperlink r:id="rId8"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14:paraId="15D1008B"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14:paraId="0E0E917E" w14:textId="56198DC3" w:rsidR="003D19C8" w:rsidRPr="0002173D" w:rsidRDefault="003D19C8" w:rsidP="0002173D">
      <w:pPr>
        <w:pStyle w:val="ConsPlusNormal"/>
        <w:ind w:firstLine="540"/>
        <w:jc w:val="both"/>
        <w:rPr>
          <w:rFonts w:ascii="Times New Roman" w:hAnsi="Times New Roman" w:cs="Times New Roman"/>
        </w:rPr>
      </w:pPr>
      <w:bookmarkStart w:id="2" w:name="P103"/>
      <w:bookmarkEnd w:id="2"/>
      <w:r w:rsidRPr="0002173D">
        <w:rPr>
          <w:rFonts w:ascii="Times New Roman" w:hAnsi="Times New Roman" w:cs="Times New Roman"/>
        </w:rPr>
        <w:t>7(1). Способом доставки расчетно-платежных документов абоненту является _________________________________________________</w:t>
      </w:r>
      <w:r w:rsidR="0002173D">
        <w:rPr>
          <w:rFonts w:ascii="Times New Roman" w:hAnsi="Times New Roman" w:cs="Times New Roman"/>
        </w:rPr>
        <w:t>_______________________________</w:t>
      </w:r>
      <w:r w:rsidRPr="0002173D">
        <w:rPr>
          <w:rFonts w:ascii="Times New Roman" w:hAnsi="Times New Roman" w:cs="Times New Roman"/>
        </w:rPr>
        <w:t>______.</w:t>
      </w:r>
    </w:p>
    <w:p w14:paraId="5FF03CB4"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0" w:history="1">
        <w:r w:rsidRPr="0002173D">
          <w:rPr>
            <w:rFonts w:ascii="Times New Roman" w:hAnsi="Times New Roman" w:cs="Times New Roman"/>
          </w:rPr>
          <w:t>форме</w:t>
        </w:r>
      </w:hyperlink>
      <w:r w:rsidRPr="0002173D">
        <w:rPr>
          <w:rFonts w:ascii="Times New Roman" w:hAnsi="Times New Roman" w:cs="Times New Roman"/>
        </w:rPr>
        <w:t xml:space="preserve"> согласно приложению N 3(1).</w:t>
      </w:r>
    </w:p>
    <w:p w14:paraId="1E55AC7F"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Соглашение об осуществлении электронного документооборота, приведенное в </w:t>
      </w:r>
      <w:hyperlink w:anchor="P400" w:history="1">
        <w:r w:rsidRPr="0002173D">
          <w:rPr>
            <w:rFonts w:ascii="Times New Roman" w:hAnsi="Times New Roman" w:cs="Times New Roman"/>
          </w:rPr>
          <w:t>приложении N 3(1)</w:t>
        </w:r>
      </w:hyperlink>
      <w:r w:rsidRPr="0002173D">
        <w:rPr>
          <w:rFonts w:ascii="Times New Roman" w:hAnsi="Times New Roman" w:cs="Times New Roman"/>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3" w:history="1">
        <w:r w:rsidRPr="0002173D">
          <w:rPr>
            <w:rFonts w:ascii="Times New Roman" w:hAnsi="Times New Roman" w:cs="Times New Roman"/>
          </w:rPr>
          <w:t>абзацем первым</w:t>
        </w:r>
      </w:hyperlink>
      <w:r w:rsidRPr="0002173D">
        <w:rPr>
          <w:rFonts w:ascii="Times New Roman" w:hAnsi="Times New Roman" w:cs="Times New Roman"/>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14:paraId="57C73537"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8. При размещении узла учета и приборов учета не на границе эксплуатационной </w:t>
      </w:r>
      <w:r w:rsidRPr="0002173D">
        <w:rPr>
          <w:rFonts w:ascii="Times New Roman" w:hAnsi="Times New Roman" w:cs="Times New Roman"/>
        </w:rPr>
        <w:lastRenderedPageBreak/>
        <w:t xml:space="preserve">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98" w:history="1">
        <w:r w:rsidRPr="0002173D">
          <w:rPr>
            <w:rFonts w:ascii="Times New Roman" w:hAnsi="Times New Roman" w:cs="Times New Roman"/>
          </w:rPr>
          <w:t>пунктом 7</w:t>
        </w:r>
      </w:hyperlink>
      <w:r w:rsidRPr="0002173D">
        <w:rPr>
          <w:rFonts w:ascii="Times New Roman" w:hAnsi="Times New Roman" w:cs="Times New Roman"/>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105157D9"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14:paraId="1BA3E3A5" w14:textId="77777777" w:rsidR="003D19C8" w:rsidRPr="0002173D" w:rsidRDefault="003D19C8" w:rsidP="0002173D">
      <w:pPr>
        <w:pStyle w:val="ConsPlusNormal"/>
        <w:ind w:firstLine="540"/>
        <w:jc w:val="both"/>
        <w:rPr>
          <w:rFonts w:ascii="Times New Roman" w:hAnsi="Times New Roman" w:cs="Times New Roman"/>
        </w:rPr>
      </w:pPr>
    </w:p>
    <w:p w14:paraId="7960F32D" w14:textId="77777777" w:rsidR="003D19C8" w:rsidRPr="0002173D" w:rsidRDefault="003D19C8" w:rsidP="0002173D">
      <w:pPr>
        <w:pStyle w:val="ConsPlusNormal"/>
        <w:jc w:val="center"/>
        <w:outlineLvl w:val="1"/>
        <w:rPr>
          <w:rFonts w:ascii="Times New Roman" w:hAnsi="Times New Roman" w:cs="Times New Roman"/>
        </w:rPr>
      </w:pPr>
      <w:r w:rsidRPr="0002173D">
        <w:rPr>
          <w:rFonts w:ascii="Times New Roman" w:hAnsi="Times New Roman" w:cs="Times New Roman"/>
        </w:rPr>
        <w:t>IV. Права и обязанности сторон</w:t>
      </w:r>
    </w:p>
    <w:p w14:paraId="175DF512" w14:textId="77777777" w:rsidR="003D19C8" w:rsidRPr="0002173D" w:rsidRDefault="003D19C8" w:rsidP="0002173D">
      <w:pPr>
        <w:pStyle w:val="ConsPlusNormal"/>
        <w:jc w:val="both"/>
        <w:rPr>
          <w:rFonts w:ascii="Times New Roman" w:hAnsi="Times New Roman" w:cs="Times New Roman"/>
        </w:rPr>
      </w:pPr>
    </w:p>
    <w:p w14:paraId="0A8F606D"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10. Организация водопроводно-канализационного хозяйства обязана:</w:t>
      </w:r>
    </w:p>
    <w:p w14:paraId="3972E18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0741FCA4"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14:paraId="0985CCD7"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в) осуществлять производственный контроль качества холодной (питьевой) воды;</w:t>
      </w:r>
    </w:p>
    <w:p w14:paraId="6D0FFC7D"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г) соблюдать установленный режим подачи холодной воды;</w:t>
      </w:r>
    </w:p>
    <w:p w14:paraId="195643F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w:t>
      </w:r>
    </w:p>
    <w:p w14:paraId="1D794A3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51202B3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5A27C383"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з) при участии абонента, если иное не предусмотрено </w:t>
      </w:r>
      <w:hyperlink r:id="rId9"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14:paraId="42845833"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и) опломбировать абоненту приборы учета без взимания платы, за исключением случаев, предусмотренных </w:t>
      </w:r>
      <w:hyperlink r:id="rId10"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14:paraId="6A386DA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14:paraId="11D454D3"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w:t>
      </w:r>
      <w:r w:rsidRPr="0002173D">
        <w:rPr>
          <w:rFonts w:ascii="Times New Roman" w:hAnsi="Times New Roman" w:cs="Times New Roman"/>
        </w:rPr>
        <w:lastRenderedPageBreak/>
        <w:t>воды);</w:t>
      </w:r>
    </w:p>
    <w:p w14:paraId="19C6E75D"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7EA6A3E9"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59EB2CA3"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о) утратил силу;</w:t>
      </w:r>
    </w:p>
    <w:p w14:paraId="2E1C40F5"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п) уведомлять абонента о графиках и сроках проведения планового предупредительного ремонта водопроводных сетей, через которые осуществляется холодное </w:t>
      </w:r>
      <w:proofErr w:type="gramStart"/>
      <w:r w:rsidRPr="0002173D">
        <w:rPr>
          <w:rFonts w:ascii="Times New Roman" w:hAnsi="Times New Roman" w:cs="Times New Roman"/>
        </w:rPr>
        <w:t>водоснабжение, в случае, если</w:t>
      </w:r>
      <w:proofErr w:type="gramEnd"/>
      <w:r w:rsidRPr="0002173D">
        <w:rPr>
          <w:rFonts w:ascii="Times New Roman" w:hAnsi="Times New Roman" w:cs="Times New Roman"/>
        </w:rPr>
        <w:t xml:space="preserve"> это влечет отключение или ограничение холодного водоснабжения в отношении абонента.</w:t>
      </w:r>
    </w:p>
    <w:p w14:paraId="0CF4C56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11. Организация водопроводно-канализационного хозяйства вправе:</w:t>
      </w:r>
    </w:p>
    <w:p w14:paraId="2544F3E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14:paraId="614EB53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14:paraId="238A20C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14:paraId="0518FF97"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7" w:history="1">
        <w:r w:rsidRPr="0002173D">
          <w:rPr>
            <w:rFonts w:ascii="Times New Roman" w:hAnsi="Times New Roman" w:cs="Times New Roman"/>
          </w:rPr>
          <w:t>разделом VI</w:t>
        </w:r>
      </w:hyperlink>
      <w:r w:rsidRPr="0002173D">
        <w:rPr>
          <w:rFonts w:ascii="Times New Roman" w:hAnsi="Times New Roman" w:cs="Times New Roman"/>
        </w:rPr>
        <w:t xml:space="preserve"> настоящего договора;</w:t>
      </w:r>
    </w:p>
    <w:p w14:paraId="2B11F04A"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д) инициировать проведение сверки расчетов по настоящему договору;</w:t>
      </w:r>
    </w:p>
    <w:p w14:paraId="6A3C15B5"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е) прекращать подачу холодной воды в случаях и порядке, которые предусмотрены Федеральным </w:t>
      </w:r>
      <w:hyperlink r:id="rId11" w:history="1">
        <w:r w:rsidRPr="0002173D">
          <w:rPr>
            <w:rFonts w:ascii="Times New Roman" w:hAnsi="Times New Roman" w:cs="Times New Roman"/>
          </w:rPr>
          <w:t>законом</w:t>
        </w:r>
      </w:hyperlink>
      <w:r w:rsidRPr="0002173D">
        <w:rPr>
          <w:rFonts w:ascii="Times New Roman" w:hAnsi="Times New Roman" w:cs="Times New Roman"/>
        </w:rPr>
        <w:t xml:space="preserve"> "О водоснабжении и водоотведении" и </w:t>
      </w:r>
      <w:hyperlink r:id="rId12"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w:t>
      </w:r>
    </w:p>
    <w:p w14:paraId="1E199DE4"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12. Абонент обязан:</w:t>
      </w:r>
    </w:p>
    <w:p w14:paraId="57CB0533"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14:paraId="22935969"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09D9C97F"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в) обеспечивать учет получаемой холодной воды в порядке, установленном </w:t>
      </w:r>
      <w:hyperlink w:anchor="P160" w:history="1">
        <w:r w:rsidRPr="0002173D">
          <w:rPr>
            <w:rFonts w:ascii="Times New Roman" w:hAnsi="Times New Roman" w:cs="Times New Roman"/>
          </w:rPr>
          <w:t>разделом V</w:t>
        </w:r>
      </w:hyperlink>
      <w:r w:rsidRPr="0002173D">
        <w:rPr>
          <w:rFonts w:ascii="Times New Roman" w:hAnsi="Times New Roman" w:cs="Times New Roman"/>
        </w:rPr>
        <w:t xml:space="preserve"> настоящего договора, и в соответствии с </w:t>
      </w:r>
      <w:hyperlink r:id="rId13"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14:paraId="0313B108"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lastRenderedPageBreak/>
        <w:t>г) устанавливать приборы учета на границах эксплуатационной ответственности или в ином месте, определенном настоящим договором;</w:t>
      </w:r>
    </w:p>
    <w:p w14:paraId="257B339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д) соблюдать установленный настоящим договором режим потребления холодной воды;</w:t>
      </w:r>
    </w:p>
    <w:p w14:paraId="0277A7E4"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0" w:history="1">
        <w:r w:rsidRPr="0002173D">
          <w:rPr>
            <w:rFonts w:ascii="Times New Roman" w:hAnsi="Times New Roman" w:cs="Times New Roman"/>
          </w:rPr>
          <w:t>пунктом 48(1)</w:t>
        </w:r>
      </w:hyperlink>
      <w:r w:rsidRPr="0002173D">
        <w:rPr>
          <w:rFonts w:ascii="Times New Roman" w:hAnsi="Times New Roman" w:cs="Times New Roman"/>
        </w:rPr>
        <w:t xml:space="preserve"> настоящего договора;</w:t>
      </w:r>
    </w:p>
    <w:p w14:paraId="4370937F"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7" w:history="1">
        <w:r w:rsidRPr="0002173D">
          <w:rPr>
            <w:rFonts w:ascii="Times New Roman" w:hAnsi="Times New Roman" w:cs="Times New Roman"/>
          </w:rPr>
          <w:t>разделом VI</w:t>
        </w:r>
      </w:hyperlink>
      <w:r w:rsidRPr="0002173D">
        <w:rPr>
          <w:rFonts w:ascii="Times New Roman" w:hAnsi="Times New Roman" w:cs="Times New Roman"/>
        </w:rPr>
        <w:t xml:space="preserve"> настоящего договора;</w:t>
      </w:r>
    </w:p>
    <w:p w14:paraId="50D7356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14:paraId="6B29493F"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29EBEE0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8" w:history="1">
        <w:r w:rsidRPr="0002173D">
          <w:rPr>
            <w:rFonts w:ascii="Times New Roman" w:hAnsi="Times New Roman" w:cs="Times New Roman"/>
          </w:rPr>
          <w:t>разделом IX</w:t>
        </w:r>
      </w:hyperlink>
      <w:r w:rsidRPr="0002173D">
        <w:rPr>
          <w:rFonts w:ascii="Times New Roman" w:hAnsi="Times New Roman" w:cs="Times New Roman"/>
        </w:rPr>
        <w:t xml:space="preserve"> настоящего договора;</w:t>
      </w:r>
    </w:p>
    <w:p w14:paraId="5B16301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14:paraId="7D3EF39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14:paraId="7314960A"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14:paraId="77CCECE6"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14:paraId="0BA929B8"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14:paraId="73B23C8D"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р) не допускать возведения построек, гаражей и стоянок транспортных средств, складирования материалов, мусора и </w:t>
      </w:r>
      <w:proofErr w:type="spellStart"/>
      <w:r w:rsidRPr="0002173D">
        <w:rPr>
          <w:rFonts w:ascii="Times New Roman" w:hAnsi="Times New Roman" w:cs="Times New Roman"/>
        </w:rPr>
        <w:t>древопосадок</w:t>
      </w:r>
      <w:proofErr w:type="spellEnd"/>
      <w:r w:rsidRPr="0002173D">
        <w:rPr>
          <w:rFonts w:ascii="Times New Roman" w:hAnsi="Times New Roman" w:cs="Times New Roman"/>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14:paraId="17C9DCB8"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13. Абонент имеет право:</w:t>
      </w:r>
    </w:p>
    <w:p w14:paraId="36253D1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4" w:history="1">
        <w:r w:rsidRPr="0002173D">
          <w:rPr>
            <w:rFonts w:ascii="Times New Roman" w:hAnsi="Times New Roman" w:cs="Times New Roman"/>
          </w:rPr>
          <w:t>Правилами</w:t>
        </w:r>
      </w:hyperlink>
      <w:r w:rsidRPr="0002173D">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w:t>
      </w:r>
      <w:r w:rsidRPr="0002173D">
        <w:rPr>
          <w:rFonts w:ascii="Times New Roman" w:hAnsi="Times New Roman" w:cs="Times New Roman"/>
        </w:rPr>
        <w:lastRenderedPageBreak/>
        <w:t>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14:paraId="4DA632D6"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14:paraId="20BA6467" w14:textId="4BD4E816"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proofErr w:type="gramStart"/>
      <w:r w:rsidRPr="0002173D">
        <w:rPr>
          <w:rFonts w:ascii="Times New Roman" w:hAnsi="Times New Roman" w:cs="Times New Roman"/>
        </w:rPr>
        <w:t>в)  привлекать</w:t>
      </w:r>
      <w:proofErr w:type="gramEnd"/>
      <w:r w:rsidRPr="0002173D">
        <w:rPr>
          <w:rFonts w:ascii="Times New Roman" w:hAnsi="Times New Roman" w:cs="Times New Roman"/>
        </w:rPr>
        <w:t xml:space="preserve">  третьих  лиц  для  выполнения  работ по устройству узла</w:t>
      </w:r>
      <w:r w:rsidR="0002173D">
        <w:rPr>
          <w:rFonts w:ascii="Times New Roman" w:hAnsi="Times New Roman" w:cs="Times New Roman"/>
        </w:rPr>
        <w:t xml:space="preserve"> </w:t>
      </w:r>
      <w:r w:rsidRPr="0002173D">
        <w:rPr>
          <w:rFonts w:ascii="Times New Roman" w:hAnsi="Times New Roman" w:cs="Times New Roman"/>
        </w:rPr>
        <w:t>учета _____</w:t>
      </w:r>
      <w:r w:rsidR="0002173D">
        <w:rPr>
          <w:rFonts w:ascii="Times New Roman" w:hAnsi="Times New Roman" w:cs="Times New Roman"/>
        </w:rPr>
        <w:t>_______</w:t>
      </w:r>
      <w:r w:rsidRPr="0002173D">
        <w:rPr>
          <w:rFonts w:ascii="Times New Roman" w:hAnsi="Times New Roman" w:cs="Times New Roman"/>
        </w:rPr>
        <w:t>______________;</w:t>
      </w:r>
    </w:p>
    <w:p w14:paraId="29AA86C8" w14:textId="2DECA325"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02173D">
        <w:rPr>
          <w:rFonts w:ascii="Times New Roman" w:hAnsi="Times New Roman" w:cs="Times New Roman"/>
        </w:rPr>
        <w:t xml:space="preserve">                                                                                                                      </w:t>
      </w:r>
      <w:r w:rsidRPr="0002173D">
        <w:rPr>
          <w:rFonts w:ascii="Times New Roman" w:hAnsi="Times New Roman" w:cs="Times New Roman"/>
        </w:rPr>
        <w:t xml:space="preserve">  (да, нет - указать нужное)</w:t>
      </w:r>
    </w:p>
    <w:p w14:paraId="0E016573"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г) инициировать проведение сверки расчетов по настоящему договору;</w:t>
      </w:r>
    </w:p>
    <w:p w14:paraId="669DA87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14:paraId="4955E10F" w14:textId="77777777" w:rsidR="003D19C8" w:rsidRPr="0002173D" w:rsidRDefault="003D19C8" w:rsidP="0002173D">
      <w:pPr>
        <w:pStyle w:val="ConsPlusNormal"/>
        <w:jc w:val="both"/>
        <w:rPr>
          <w:rFonts w:ascii="Times New Roman" w:hAnsi="Times New Roman" w:cs="Times New Roman"/>
        </w:rPr>
      </w:pPr>
    </w:p>
    <w:p w14:paraId="7EA7DCE1" w14:textId="77777777" w:rsidR="003D19C8" w:rsidRPr="0002173D" w:rsidRDefault="003D19C8" w:rsidP="0002173D">
      <w:pPr>
        <w:pStyle w:val="ConsPlusNormal"/>
        <w:jc w:val="center"/>
        <w:outlineLvl w:val="1"/>
        <w:rPr>
          <w:rFonts w:ascii="Times New Roman" w:hAnsi="Times New Roman" w:cs="Times New Roman"/>
        </w:rPr>
      </w:pPr>
      <w:bookmarkStart w:id="3" w:name="P160"/>
      <w:bookmarkEnd w:id="3"/>
      <w:r w:rsidRPr="0002173D">
        <w:rPr>
          <w:rFonts w:ascii="Times New Roman" w:hAnsi="Times New Roman" w:cs="Times New Roman"/>
        </w:rPr>
        <w:t>V. Порядок осуществления коммерческого учета поданной</w:t>
      </w:r>
    </w:p>
    <w:p w14:paraId="08D19B2D" w14:textId="77777777" w:rsidR="003D19C8" w:rsidRPr="0002173D" w:rsidRDefault="003D19C8" w:rsidP="0002173D">
      <w:pPr>
        <w:pStyle w:val="ConsPlusNormal"/>
        <w:jc w:val="center"/>
        <w:rPr>
          <w:rFonts w:ascii="Times New Roman" w:hAnsi="Times New Roman" w:cs="Times New Roman"/>
        </w:rPr>
      </w:pPr>
      <w:r w:rsidRPr="0002173D">
        <w:rPr>
          <w:rFonts w:ascii="Times New Roman" w:hAnsi="Times New Roman" w:cs="Times New Roman"/>
        </w:rPr>
        <w:t>(полученной) холодной воды, сроки и способы предоставления</w:t>
      </w:r>
    </w:p>
    <w:p w14:paraId="6C3AD580" w14:textId="77777777" w:rsidR="003D19C8" w:rsidRPr="0002173D" w:rsidRDefault="003D19C8" w:rsidP="0002173D">
      <w:pPr>
        <w:pStyle w:val="ConsPlusNormal"/>
        <w:jc w:val="center"/>
        <w:rPr>
          <w:rFonts w:ascii="Times New Roman" w:hAnsi="Times New Roman" w:cs="Times New Roman"/>
        </w:rPr>
      </w:pPr>
      <w:r w:rsidRPr="0002173D">
        <w:rPr>
          <w:rFonts w:ascii="Times New Roman" w:hAnsi="Times New Roman" w:cs="Times New Roman"/>
        </w:rPr>
        <w:t>организации водопроводно-канализационного хозяйства</w:t>
      </w:r>
    </w:p>
    <w:p w14:paraId="281D8CA2" w14:textId="77777777" w:rsidR="003D19C8" w:rsidRPr="0002173D" w:rsidRDefault="003D19C8" w:rsidP="0002173D">
      <w:pPr>
        <w:pStyle w:val="ConsPlusNormal"/>
        <w:jc w:val="center"/>
        <w:rPr>
          <w:rFonts w:ascii="Times New Roman" w:hAnsi="Times New Roman" w:cs="Times New Roman"/>
        </w:rPr>
      </w:pPr>
      <w:r w:rsidRPr="0002173D">
        <w:rPr>
          <w:rFonts w:ascii="Times New Roman" w:hAnsi="Times New Roman" w:cs="Times New Roman"/>
        </w:rPr>
        <w:t>показаний приборов учета</w:t>
      </w:r>
    </w:p>
    <w:p w14:paraId="10A8E385" w14:textId="77777777" w:rsidR="003D19C8" w:rsidRPr="0002173D" w:rsidRDefault="003D19C8" w:rsidP="0002173D">
      <w:pPr>
        <w:pStyle w:val="ConsPlusNormal"/>
        <w:ind w:firstLine="540"/>
        <w:jc w:val="both"/>
        <w:rPr>
          <w:rFonts w:ascii="Times New Roman" w:hAnsi="Times New Roman" w:cs="Times New Roman"/>
        </w:rPr>
      </w:pPr>
    </w:p>
    <w:p w14:paraId="3A2D0F6D"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14. Для учета объемов поданной абоненту холодной воды стороны используют приборы учета, если иное не предусмотрено </w:t>
      </w:r>
      <w:hyperlink r:id="rId15"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w:t>
      </w:r>
    </w:p>
    <w:p w14:paraId="6DB5A595"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15. Сведения об узлах учета, приборах учета и местах отбора проб холодной воды указываются по форме согласно </w:t>
      </w:r>
      <w:hyperlink w:anchor="P470" w:history="1">
        <w:r w:rsidRPr="0002173D">
          <w:rPr>
            <w:rFonts w:ascii="Times New Roman" w:hAnsi="Times New Roman" w:cs="Times New Roman"/>
          </w:rPr>
          <w:t>приложению N 4</w:t>
        </w:r>
      </w:hyperlink>
      <w:r w:rsidRPr="0002173D">
        <w:rPr>
          <w:rFonts w:ascii="Times New Roman" w:hAnsi="Times New Roman" w:cs="Times New Roman"/>
        </w:rPr>
        <w:t>.</w:t>
      </w:r>
    </w:p>
    <w:p w14:paraId="6C9E2EED" w14:textId="7534DE5A"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02173D">
        <w:rPr>
          <w:rFonts w:ascii="Times New Roman" w:hAnsi="Times New Roman" w:cs="Times New Roman"/>
        </w:rPr>
        <w:t xml:space="preserve">      </w:t>
      </w:r>
      <w:r w:rsidRPr="0002173D">
        <w:rPr>
          <w:rFonts w:ascii="Times New Roman" w:hAnsi="Times New Roman" w:cs="Times New Roman"/>
        </w:rPr>
        <w:t>16. Коммерческий учет поданной (полученной) холодной воды в узлах учета</w:t>
      </w:r>
      <w:r w:rsidR="0002173D" w:rsidRPr="0002173D">
        <w:rPr>
          <w:rFonts w:ascii="Times New Roman" w:hAnsi="Times New Roman" w:cs="Times New Roman"/>
        </w:rPr>
        <w:t xml:space="preserve"> обеспечивает</w:t>
      </w:r>
      <w:r w:rsidR="0002173D">
        <w:rPr>
          <w:rFonts w:ascii="Times New Roman" w:hAnsi="Times New Roman" w:cs="Times New Roman"/>
        </w:rPr>
        <w:t>:</w:t>
      </w:r>
    </w:p>
    <w:p w14:paraId="0B7B2639" w14:textId="75904B98"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________________________________________________</w:t>
      </w:r>
      <w:r w:rsidR="0002173D">
        <w:rPr>
          <w:rFonts w:ascii="Times New Roman" w:hAnsi="Times New Roman" w:cs="Times New Roman"/>
        </w:rPr>
        <w:t>_______________________</w:t>
      </w:r>
      <w:r w:rsidRPr="0002173D">
        <w:rPr>
          <w:rFonts w:ascii="Times New Roman" w:hAnsi="Times New Roman" w:cs="Times New Roman"/>
        </w:rPr>
        <w:t>____________</w:t>
      </w:r>
      <w:r w:rsidR="0002173D">
        <w:rPr>
          <w:rFonts w:ascii="Times New Roman" w:hAnsi="Times New Roman" w:cs="Times New Roman"/>
        </w:rPr>
        <w:t>___________</w:t>
      </w:r>
      <w:r w:rsidRPr="0002173D">
        <w:rPr>
          <w:rFonts w:ascii="Times New Roman" w:hAnsi="Times New Roman" w:cs="Times New Roman"/>
        </w:rPr>
        <w:t>_.</w:t>
      </w:r>
    </w:p>
    <w:p w14:paraId="0E761062" w14:textId="29A7AE31"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02173D">
        <w:rPr>
          <w:rFonts w:ascii="Times New Roman" w:hAnsi="Times New Roman" w:cs="Times New Roman"/>
        </w:rPr>
        <w:t xml:space="preserve"> </w:t>
      </w:r>
      <w:r w:rsidRPr="0002173D">
        <w:rPr>
          <w:rFonts w:ascii="Times New Roman" w:hAnsi="Times New Roman" w:cs="Times New Roman"/>
        </w:rPr>
        <w:t xml:space="preserve"> (указать одну из сторон настоящего договора)</w:t>
      </w:r>
    </w:p>
    <w:p w14:paraId="625F318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6"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w:t>
      </w:r>
    </w:p>
    <w:p w14:paraId="5A917449" w14:textId="77777777" w:rsidR="00A614F7" w:rsidRDefault="003D19C8" w:rsidP="00A614F7">
      <w:pPr>
        <w:pStyle w:val="ConsPlusNonformat"/>
        <w:jc w:val="both"/>
        <w:rPr>
          <w:rFonts w:ascii="Times New Roman" w:hAnsi="Times New Roman" w:cs="Times New Roman"/>
        </w:rPr>
      </w:pPr>
      <w:r w:rsidRPr="0002173D">
        <w:rPr>
          <w:rFonts w:ascii="Times New Roman" w:hAnsi="Times New Roman" w:cs="Times New Roman"/>
        </w:rPr>
        <w:t xml:space="preserve"> </w:t>
      </w:r>
      <w:r w:rsidR="00A614F7">
        <w:rPr>
          <w:rFonts w:ascii="Times New Roman" w:hAnsi="Times New Roman" w:cs="Times New Roman"/>
        </w:rPr>
        <w:t xml:space="preserve">    </w:t>
      </w:r>
      <w:r w:rsidRPr="0002173D">
        <w:rPr>
          <w:rFonts w:ascii="Times New Roman" w:hAnsi="Times New Roman" w:cs="Times New Roman"/>
        </w:rPr>
        <w:t xml:space="preserve">   18. В случае отсутствия у абонента приборов учета абонент обязан в срок</w:t>
      </w:r>
      <w:r w:rsidR="00A614F7" w:rsidRPr="00A614F7">
        <w:rPr>
          <w:rFonts w:ascii="Times New Roman" w:hAnsi="Times New Roman" w:cs="Times New Roman"/>
        </w:rPr>
        <w:t xml:space="preserve"> </w:t>
      </w:r>
      <w:r w:rsidR="00A614F7" w:rsidRPr="0002173D">
        <w:rPr>
          <w:rFonts w:ascii="Times New Roman" w:hAnsi="Times New Roman" w:cs="Times New Roman"/>
        </w:rPr>
        <w:t>до</w:t>
      </w:r>
      <w:r w:rsidR="00A614F7">
        <w:rPr>
          <w:rFonts w:ascii="Times New Roman" w:hAnsi="Times New Roman" w:cs="Times New Roman"/>
        </w:rPr>
        <w:t>:</w:t>
      </w:r>
    </w:p>
    <w:p w14:paraId="427C0A91" w14:textId="63BB6BFB" w:rsidR="00A614F7" w:rsidRPr="0002173D" w:rsidRDefault="00A614F7" w:rsidP="00A614F7">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w:t>
      </w:r>
      <w:r w:rsidRPr="0002173D">
        <w:rPr>
          <w:rFonts w:ascii="Times New Roman" w:hAnsi="Times New Roman" w:cs="Times New Roman"/>
        </w:rPr>
        <w:t>__________ установить приборы</w:t>
      </w:r>
    </w:p>
    <w:p w14:paraId="2BAE21B0" w14:textId="282A6695" w:rsidR="00A614F7" w:rsidRPr="0002173D" w:rsidRDefault="00A614F7" w:rsidP="00A614F7">
      <w:pPr>
        <w:pStyle w:val="ConsPlusNonformat"/>
        <w:jc w:val="center"/>
        <w:rPr>
          <w:rFonts w:ascii="Times New Roman" w:hAnsi="Times New Roman" w:cs="Times New Roman"/>
        </w:rPr>
      </w:pPr>
      <w:r w:rsidRPr="0002173D">
        <w:rPr>
          <w:rFonts w:ascii="Times New Roman" w:hAnsi="Times New Roman" w:cs="Times New Roman"/>
        </w:rPr>
        <w:t>(указать дату)</w:t>
      </w:r>
    </w:p>
    <w:p w14:paraId="78FAFAA6" w14:textId="524F1B94" w:rsidR="003D19C8" w:rsidRPr="0002173D" w:rsidRDefault="003D19C8" w:rsidP="0002173D">
      <w:pPr>
        <w:pStyle w:val="ConsPlusNonformat"/>
        <w:jc w:val="both"/>
        <w:rPr>
          <w:rFonts w:ascii="Times New Roman" w:hAnsi="Times New Roman" w:cs="Times New Roman"/>
        </w:rPr>
      </w:pPr>
    </w:p>
    <w:p w14:paraId="3435717C" w14:textId="7EA296A9"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учета холодной воды и ввести их </w:t>
      </w:r>
      <w:r w:rsidR="00A614F7" w:rsidRPr="0002173D">
        <w:rPr>
          <w:rFonts w:ascii="Times New Roman" w:hAnsi="Times New Roman" w:cs="Times New Roman"/>
        </w:rPr>
        <w:t xml:space="preserve">в эксплуатацию </w:t>
      </w:r>
      <w:proofErr w:type="gramStart"/>
      <w:r w:rsidR="00A614F7" w:rsidRPr="0002173D">
        <w:rPr>
          <w:rFonts w:ascii="Times New Roman" w:hAnsi="Times New Roman" w:cs="Times New Roman"/>
        </w:rPr>
        <w:t>в</w:t>
      </w:r>
      <w:r w:rsidRPr="0002173D">
        <w:rPr>
          <w:rFonts w:ascii="Times New Roman" w:hAnsi="Times New Roman" w:cs="Times New Roman"/>
        </w:rPr>
        <w:t xml:space="preserve">  порядке</w:t>
      </w:r>
      <w:proofErr w:type="gramEnd"/>
      <w:r w:rsidRPr="0002173D">
        <w:rPr>
          <w:rFonts w:ascii="Times New Roman" w:hAnsi="Times New Roman" w:cs="Times New Roman"/>
        </w:rPr>
        <w:t>,  установленном</w:t>
      </w:r>
      <w:r w:rsidR="00A614F7">
        <w:rPr>
          <w:rFonts w:ascii="Times New Roman" w:hAnsi="Times New Roman" w:cs="Times New Roman"/>
        </w:rPr>
        <w:t xml:space="preserve"> </w:t>
      </w:r>
      <w:r w:rsidRPr="0002173D">
        <w:rPr>
          <w:rFonts w:ascii="Times New Roman" w:hAnsi="Times New Roman" w:cs="Times New Roman"/>
        </w:rPr>
        <w:t>законодательством Российской Федерации.</w:t>
      </w:r>
    </w:p>
    <w:p w14:paraId="076F0D1B" w14:textId="586E27E5"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19.  </w:t>
      </w:r>
      <w:r w:rsidR="00A614F7" w:rsidRPr="0002173D">
        <w:rPr>
          <w:rFonts w:ascii="Times New Roman" w:hAnsi="Times New Roman" w:cs="Times New Roman"/>
        </w:rPr>
        <w:t>Сторона, осуществляющая коммерческий учет</w:t>
      </w:r>
      <w:r w:rsidRPr="0002173D">
        <w:rPr>
          <w:rFonts w:ascii="Times New Roman" w:hAnsi="Times New Roman" w:cs="Times New Roman"/>
        </w:rPr>
        <w:t xml:space="preserve"> поданной (полученной)</w:t>
      </w:r>
      <w:r w:rsidR="00A614F7">
        <w:rPr>
          <w:rFonts w:ascii="Times New Roman" w:hAnsi="Times New Roman" w:cs="Times New Roman"/>
        </w:rPr>
        <w:t xml:space="preserve"> </w:t>
      </w:r>
      <w:r w:rsidRPr="0002173D">
        <w:rPr>
          <w:rFonts w:ascii="Times New Roman" w:hAnsi="Times New Roman" w:cs="Times New Roman"/>
        </w:rPr>
        <w:t>холодной   воды,  снимает  показания  приборов  учета  на  последнее  число</w:t>
      </w:r>
      <w:r w:rsidR="00A614F7">
        <w:rPr>
          <w:rFonts w:ascii="Times New Roman" w:hAnsi="Times New Roman" w:cs="Times New Roman"/>
        </w:rPr>
        <w:t xml:space="preserve"> </w:t>
      </w:r>
      <w:r w:rsidRPr="0002173D">
        <w:rPr>
          <w:rFonts w:ascii="Times New Roman" w:hAnsi="Times New Roman" w:cs="Times New Roman"/>
        </w:rPr>
        <w:t>расчетного  периода,  установленного настоящим договором, либо определяет в</w:t>
      </w:r>
      <w:r w:rsidR="00A614F7">
        <w:rPr>
          <w:rFonts w:ascii="Times New Roman" w:hAnsi="Times New Roman" w:cs="Times New Roman"/>
        </w:rPr>
        <w:t xml:space="preserve"> </w:t>
      </w:r>
      <w:r w:rsidRPr="0002173D">
        <w:rPr>
          <w:rFonts w:ascii="Times New Roman" w:hAnsi="Times New Roman" w:cs="Times New Roman"/>
        </w:rPr>
        <w:t>случаях, предусмотренных законодательством Российской Федерации, количество</w:t>
      </w:r>
      <w:r w:rsidR="00A614F7">
        <w:rPr>
          <w:rFonts w:ascii="Times New Roman" w:hAnsi="Times New Roman" w:cs="Times New Roman"/>
        </w:rPr>
        <w:t xml:space="preserve"> </w:t>
      </w:r>
      <w:r w:rsidRPr="0002173D">
        <w:rPr>
          <w:rFonts w:ascii="Times New Roman" w:hAnsi="Times New Roman" w:cs="Times New Roman"/>
        </w:rPr>
        <w:t>поданной  (полученной)  холодной  воды расчетным способом, вносит показания</w:t>
      </w:r>
      <w:r w:rsidR="00A614F7">
        <w:rPr>
          <w:rFonts w:ascii="Times New Roman" w:hAnsi="Times New Roman" w:cs="Times New Roman"/>
        </w:rPr>
        <w:t xml:space="preserve"> </w:t>
      </w:r>
      <w:r w:rsidRPr="0002173D">
        <w:rPr>
          <w:rFonts w:ascii="Times New Roman" w:hAnsi="Times New Roman" w:cs="Times New Roman"/>
        </w:rPr>
        <w:t>приборов  учета  в  журнал  учета  расхода  воды,  передает  эти сведения в</w:t>
      </w:r>
      <w:r w:rsidR="00A614F7">
        <w:rPr>
          <w:rFonts w:ascii="Times New Roman" w:hAnsi="Times New Roman" w:cs="Times New Roman"/>
        </w:rPr>
        <w:t xml:space="preserve"> </w:t>
      </w:r>
      <w:r w:rsidRPr="0002173D">
        <w:rPr>
          <w:rFonts w:ascii="Times New Roman" w:hAnsi="Times New Roman" w:cs="Times New Roman"/>
        </w:rPr>
        <w:t>организацию водопроводно-канализационного хозяйства (абоненту)  не  позднее</w:t>
      </w:r>
    </w:p>
    <w:p w14:paraId="4A567F2D" w14:textId="4170A9AA"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_________________________________________</w:t>
      </w:r>
      <w:r w:rsidR="00A614F7">
        <w:rPr>
          <w:rFonts w:ascii="Times New Roman" w:hAnsi="Times New Roman" w:cs="Times New Roman"/>
        </w:rPr>
        <w:t>______________________</w:t>
      </w:r>
      <w:r w:rsidRPr="0002173D">
        <w:rPr>
          <w:rFonts w:ascii="Times New Roman" w:hAnsi="Times New Roman" w:cs="Times New Roman"/>
        </w:rPr>
        <w:t>________________________________.</w:t>
      </w:r>
    </w:p>
    <w:p w14:paraId="7359CE4A" w14:textId="1A29B3A7" w:rsidR="003D19C8" w:rsidRPr="0002173D" w:rsidRDefault="003D19C8" w:rsidP="00A614F7">
      <w:pPr>
        <w:pStyle w:val="ConsPlusNonformat"/>
        <w:jc w:val="center"/>
        <w:rPr>
          <w:rFonts w:ascii="Times New Roman" w:hAnsi="Times New Roman" w:cs="Times New Roman"/>
        </w:rPr>
      </w:pPr>
      <w:r w:rsidRPr="0002173D">
        <w:rPr>
          <w:rFonts w:ascii="Times New Roman" w:hAnsi="Times New Roman" w:cs="Times New Roman"/>
        </w:rPr>
        <w:t>(указать дату)</w:t>
      </w:r>
    </w:p>
    <w:p w14:paraId="574BF12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w:t>
      </w:r>
    </w:p>
    <w:p w14:paraId="176E6FC2" w14:textId="77777777" w:rsidR="003D19C8" w:rsidRPr="0002173D" w:rsidRDefault="003D19C8" w:rsidP="0002173D">
      <w:pPr>
        <w:pStyle w:val="ConsPlusNormal"/>
        <w:ind w:firstLine="540"/>
        <w:jc w:val="both"/>
        <w:rPr>
          <w:rFonts w:ascii="Times New Roman" w:hAnsi="Times New Roman" w:cs="Times New Roman"/>
        </w:rPr>
      </w:pPr>
    </w:p>
    <w:p w14:paraId="02C2271E" w14:textId="77777777" w:rsidR="003D19C8" w:rsidRPr="0002173D" w:rsidRDefault="003D19C8" w:rsidP="00A614F7">
      <w:pPr>
        <w:pStyle w:val="ConsPlusNormal"/>
        <w:jc w:val="center"/>
        <w:outlineLvl w:val="1"/>
        <w:rPr>
          <w:rFonts w:ascii="Times New Roman" w:hAnsi="Times New Roman" w:cs="Times New Roman"/>
        </w:rPr>
      </w:pPr>
      <w:bookmarkStart w:id="4" w:name="P187"/>
      <w:bookmarkEnd w:id="4"/>
      <w:r w:rsidRPr="0002173D">
        <w:rPr>
          <w:rFonts w:ascii="Times New Roman" w:hAnsi="Times New Roman" w:cs="Times New Roman"/>
        </w:rPr>
        <w:t>VI. Порядок обеспечения абонентом доступа организации</w:t>
      </w:r>
    </w:p>
    <w:p w14:paraId="6D6361DE" w14:textId="77777777" w:rsidR="003D19C8" w:rsidRPr="0002173D" w:rsidRDefault="003D19C8" w:rsidP="00A614F7">
      <w:pPr>
        <w:pStyle w:val="ConsPlusNormal"/>
        <w:jc w:val="center"/>
        <w:rPr>
          <w:rFonts w:ascii="Times New Roman" w:hAnsi="Times New Roman" w:cs="Times New Roman"/>
        </w:rPr>
      </w:pPr>
      <w:r w:rsidRPr="0002173D">
        <w:rPr>
          <w:rFonts w:ascii="Times New Roman" w:hAnsi="Times New Roman" w:cs="Times New Roman"/>
        </w:rPr>
        <w:t>водопроводно-канализационного хозяйства к водопроводным</w:t>
      </w:r>
    </w:p>
    <w:p w14:paraId="18AE75CB" w14:textId="77777777" w:rsidR="003D19C8" w:rsidRPr="0002173D" w:rsidRDefault="003D19C8" w:rsidP="00A614F7">
      <w:pPr>
        <w:pStyle w:val="ConsPlusNormal"/>
        <w:jc w:val="center"/>
        <w:rPr>
          <w:rFonts w:ascii="Times New Roman" w:hAnsi="Times New Roman" w:cs="Times New Roman"/>
        </w:rPr>
      </w:pPr>
      <w:r w:rsidRPr="0002173D">
        <w:rPr>
          <w:rFonts w:ascii="Times New Roman" w:hAnsi="Times New Roman" w:cs="Times New Roman"/>
        </w:rPr>
        <w:t>сетям, местам отбора проб холодной воды и приборам</w:t>
      </w:r>
    </w:p>
    <w:p w14:paraId="77E9A5C3" w14:textId="77777777" w:rsidR="003D19C8" w:rsidRPr="0002173D" w:rsidRDefault="003D19C8" w:rsidP="00A614F7">
      <w:pPr>
        <w:pStyle w:val="ConsPlusNormal"/>
        <w:jc w:val="center"/>
        <w:rPr>
          <w:rFonts w:ascii="Times New Roman" w:hAnsi="Times New Roman" w:cs="Times New Roman"/>
        </w:rPr>
      </w:pPr>
      <w:r w:rsidRPr="0002173D">
        <w:rPr>
          <w:rFonts w:ascii="Times New Roman" w:hAnsi="Times New Roman" w:cs="Times New Roman"/>
        </w:rPr>
        <w:t>учета (узлам учета)</w:t>
      </w:r>
    </w:p>
    <w:p w14:paraId="598932CF" w14:textId="77777777" w:rsidR="003D19C8" w:rsidRPr="0002173D" w:rsidRDefault="003D19C8" w:rsidP="0002173D">
      <w:pPr>
        <w:pStyle w:val="ConsPlusNormal"/>
        <w:ind w:firstLine="540"/>
        <w:jc w:val="both"/>
        <w:rPr>
          <w:rFonts w:ascii="Times New Roman" w:hAnsi="Times New Roman" w:cs="Times New Roman"/>
        </w:rPr>
      </w:pPr>
    </w:p>
    <w:p w14:paraId="7F6F0A89"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w:t>
      </w:r>
      <w:r w:rsidRPr="0002173D">
        <w:rPr>
          <w:rFonts w:ascii="Times New Roman" w:hAnsi="Times New Roman" w:cs="Times New Roman"/>
        </w:rPr>
        <w:lastRenderedPageBreak/>
        <w:t>ответственности, в следующем порядке:</w:t>
      </w:r>
    </w:p>
    <w:p w14:paraId="61F413B7"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14:paraId="6BA54DB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14:paraId="3FA23C98"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14:paraId="4DFB5D2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14:paraId="3F32458A"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7" w:history="1">
        <w:r w:rsidRPr="0002173D">
          <w:rPr>
            <w:rFonts w:ascii="Times New Roman" w:hAnsi="Times New Roman" w:cs="Times New Roman"/>
          </w:rPr>
          <w:t>Правилами</w:t>
        </w:r>
      </w:hyperlink>
      <w:r w:rsidRPr="0002173D">
        <w:rPr>
          <w:rFonts w:ascii="Times New Roman" w:hAnsi="Times New Roman" w:cs="Times New Roman"/>
        </w:rPr>
        <w:t xml:space="preserve"> организации коммерческого учета воды, сточных вод.</w:t>
      </w:r>
    </w:p>
    <w:p w14:paraId="06A28FD6" w14:textId="77777777" w:rsidR="003D19C8" w:rsidRPr="0002173D" w:rsidRDefault="003D19C8" w:rsidP="0002173D">
      <w:pPr>
        <w:pStyle w:val="ConsPlusNormal"/>
        <w:ind w:firstLine="540"/>
        <w:jc w:val="both"/>
        <w:rPr>
          <w:rFonts w:ascii="Times New Roman" w:hAnsi="Times New Roman" w:cs="Times New Roman"/>
        </w:rPr>
      </w:pPr>
    </w:p>
    <w:p w14:paraId="2574A9E9" w14:textId="77777777" w:rsidR="003D19C8" w:rsidRPr="0002173D" w:rsidRDefault="003D19C8" w:rsidP="00A614F7">
      <w:pPr>
        <w:pStyle w:val="ConsPlusNormal"/>
        <w:jc w:val="center"/>
        <w:outlineLvl w:val="1"/>
        <w:rPr>
          <w:rFonts w:ascii="Times New Roman" w:hAnsi="Times New Roman" w:cs="Times New Roman"/>
        </w:rPr>
      </w:pPr>
      <w:r w:rsidRPr="0002173D">
        <w:rPr>
          <w:rFonts w:ascii="Times New Roman" w:hAnsi="Times New Roman" w:cs="Times New Roman"/>
        </w:rPr>
        <w:t>VII. Порядок контроля качества холодной (питьевой) воды</w:t>
      </w:r>
    </w:p>
    <w:p w14:paraId="07A706B8" w14:textId="77777777" w:rsidR="003D19C8" w:rsidRPr="0002173D" w:rsidRDefault="003D19C8" w:rsidP="0002173D">
      <w:pPr>
        <w:pStyle w:val="ConsPlusNormal"/>
        <w:ind w:firstLine="540"/>
        <w:jc w:val="both"/>
        <w:rPr>
          <w:rFonts w:ascii="Times New Roman" w:hAnsi="Times New Roman" w:cs="Times New Roman"/>
        </w:rPr>
      </w:pPr>
    </w:p>
    <w:p w14:paraId="2DB987BA"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18" w:history="1">
        <w:r w:rsidRPr="0002173D">
          <w:rPr>
            <w:rFonts w:ascii="Times New Roman" w:hAnsi="Times New Roman" w:cs="Times New Roman"/>
          </w:rPr>
          <w:t>Правилами</w:t>
        </w:r>
      </w:hyperlink>
      <w:r w:rsidRPr="0002173D">
        <w:rPr>
          <w:rFonts w:ascii="Times New Roman" w:hAnsi="Times New Roman" w:cs="Times New Roman"/>
        </w:rPr>
        <w:t xml:space="preserve"> осуществления производственного контроля качества и безопасности питьевой воды, горячей воды.</w:t>
      </w:r>
    </w:p>
    <w:p w14:paraId="4198BDF7"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14:paraId="1BBC8CF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6" w:history="1">
        <w:r w:rsidRPr="0002173D">
          <w:rPr>
            <w:rFonts w:ascii="Times New Roman" w:hAnsi="Times New Roman" w:cs="Times New Roman"/>
          </w:rPr>
          <w:t>приложению N 5</w:t>
        </w:r>
      </w:hyperlink>
      <w:r w:rsidRPr="0002173D">
        <w:rPr>
          <w:rFonts w:ascii="Times New Roman" w:hAnsi="Times New Roman" w:cs="Times New Roman"/>
        </w:rPr>
        <w:t>.</w:t>
      </w:r>
    </w:p>
    <w:p w14:paraId="2B77B5B8"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14:paraId="2A832837" w14:textId="77777777" w:rsidR="003D19C8" w:rsidRPr="0002173D" w:rsidRDefault="003D19C8" w:rsidP="0002173D">
      <w:pPr>
        <w:pStyle w:val="ConsPlusNormal"/>
        <w:jc w:val="both"/>
        <w:rPr>
          <w:rFonts w:ascii="Times New Roman" w:hAnsi="Times New Roman" w:cs="Times New Roman"/>
        </w:rPr>
      </w:pPr>
    </w:p>
    <w:p w14:paraId="04AA8DB1" w14:textId="77777777" w:rsidR="003D19C8" w:rsidRPr="0002173D" w:rsidRDefault="003D19C8" w:rsidP="00A614F7">
      <w:pPr>
        <w:pStyle w:val="ConsPlusNormal"/>
        <w:jc w:val="center"/>
        <w:outlineLvl w:val="1"/>
        <w:rPr>
          <w:rFonts w:ascii="Times New Roman" w:hAnsi="Times New Roman" w:cs="Times New Roman"/>
        </w:rPr>
      </w:pPr>
      <w:r w:rsidRPr="0002173D">
        <w:rPr>
          <w:rFonts w:ascii="Times New Roman" w:hAnsi="Times New Roman" w:cs="Times New Roman"/>
        </w:rPr>
        <w:t>VIII. Условия временного прекращения или ограничения</w:t>
      </w:r>
    </w:p>
    <w:p w14:paraId="1E0A6C43" w14:textId="77777777" w:rsidR="003D19C8" w:rsidRPr="0002173D" w:rsidRDefault="003D19C8" w:rsidP="00A614F7">
      <w:pPr>
        <w:pStyle w:val="ConsPlusNormal"/>
        <w:jc w:val="center"/>
        <w:rPr>
          <w:rFonts w:ascii="Times New Roman" w:hAnsi="Times New Roman" w:cs="Times New Roman"/>
        </w:rPr>
      </w:pPr>
      <w:r w:rsidRPr="0002173D">
        <w:rPr>
          <w:rFonts w:ascii="Times New Roman" w:hAnsi="Times New Roman" w:cs="Times New Roman"/>
        </w:rPr>
        <w:t>холодного водоснабжения</w:t>
      </w:r>
    </w:p>
    <w:p w14:paraId="10E7F938" w14:textId="77777777" w:rsidR="003D19C8" w:rsidRPr="0002173D" w:rsidRDefault="003D19C8" w:rsidP="0002173D">
      <w:pPr>
        <w:pStyle w:val="ConsPlusNormal"/>
        <w:jc w:val="both"/>
        <w:rPr>
          <w:rFonts w:ascii="Times New Roman" w:hAnsi="Times New Roman" w:cs="Times New Roman"/>
        </w:rPr>
      </w:pPr>
    </w:p>
    <w:p w14:paraId="2E5099A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9" w:history="1">
        <w:r w:rsidRPr="0002173D">
          <w:rPr>
            <w:rFonts w:ascii="Times New Roman" w:hAnsi="Times New Roman" w:cs="Times New Roman"/>
          </w:rPr>
          <w:t>законом</w:t>
        </w:r>
      </w:hyperlink>
      <w:r w:rsidRPr="0002173D">
        <w:rPr>
          <w:rFonts w:ascii="Times New Roman" w:hAnsi="Times New Roman" w:cs="Times New Roman"/>
        </w:rPr>
        <w:t xml:space="preserve"> "О водоснабжении и водоотведении", и при условии соблюдения порядка </w:t>
      </w:r>
      <w:r w:rsidRPr="0002173D">
        <w:rPr>
          <w:rFonts w:ascii="Times New Roman" w:hAnsi="Times New Roman" w:cs="Times New Roman"/>
        </w:rPr>
        <w:lastRenderedPageBreak/>
        <w:t xml:space="preserve">временного прекращения или ограничения холодного водоснабжения, установленного </w:t>
      </w:r>
      <w:hyperlink r:id="rId20" w:history="1">
        <w:r w:rsidRPr="0002173D">
          <w:rPr>
            <w:rFonts w:ascii="Times New Roman" w:hAnsi="Times New Roman" w:cs="Times New Roman"/>
          </w:rPr>
          <w:t>Правилами</w:t>
        </w:r>
      </w:hyperlink>
      <w:r w:rsidRPr="0002173D">
        <w:rPr>
          <w:rFonts w:ascii="Times New Roman" w:hAnsi="Times New Roman" w:cs="Times New Roman"/>
        </w:rPr>
        <w:t xml:space="preserve"> холодного водоснабжения и водоотведения.</w:t>
      </w:r>
    </w:p>
    <w:p w14:paraId="6522AFD8"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14:paraId="7EC0E30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 абонента;</w:t>
      </w:r>
    </w:p>
    <w:p w14:paraId="48D39E6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б) орган местного самоуправления;</w:t>
      </w:r>
    </w:p>
    <w:p w14:paraId="796FA05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4A661C4A"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4A582D35"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14:paraId="33CB1A6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11C1AF14" w14:textId="77777777" w:rsidR="003D19C8" w:rsidRPr="0002173D" w:rsidRDefault="003D19C8" w:rsidP="0002173D">
      <w:pPr>
        <w:pStyle w:val="ConsPlusNormal"/>
        <w:jc w:val="both"/>
        <w:rPr>
          <w:rFonts w:ascii="Times New Roman" w:hAnsi="Times New Roman" w:cs="Times New Roman"/>
        </w:rPr>
      </w:pPr>
    </w:p>
    <w:p w14:paraId="4E663FD2" w14:textId="77777777" w:rsidR="003D19C8" w:rsidRPr="0002173D" w:rsidRDefault="003D19C8" w:rsidP="00A614F7">
      <w:pPr>
        <w:pStyle w:val="ConsPlusNormal"/>
        <w:jc w:val="center"/>
        <w:outlineLvl w:val="1"/>
        <w:rPr>
          <w:rFonts w:ascii="Times New Roman" w:hAnsi="Times New Roman" w:cs="Times New Roman"/>
        </w:rPr>
      </w:pPr>
      <w:bookmarkStart w:id="5" w:name="P218"/>
      <w:bookmarkEnd w:id="5"/>
      <w:r w:rsidRPr="0002173D">
        <w:rPr>
          <w:rFonts w:ascii="Times New Roman" w:hAnsi="Times New Roman" w:cs="Times New Roman"/>
        </w:rPr>
        <w:t>IX. Порядок уведомления организации</w:t>
      </w:r>
    </w:p>
    <w:p w14:paraId="43AB45EA" w14:textId="77777777" w:rsidR="003D19C8" w:rsidRPr="0002173D" w:rsidRDefault="003D19C8" w:rsidP="00A614F7">
      <w:pPr>
        <w:pStyle w:val="ConsPlusNormal"/>
        <w:jc w:val="center"/>
        <w:rPr>
          <w:rFonts w:ascii="Times New Roman" w:hAnsi="Times New Roman" w:cs="Times New Roman"/>
        </w:rPr>
      </w:pPr>
      <w:r w:rsidRPr="0002173D">
        <w:rPr>
          <w:rFonts w:ascii="Times New Roman" w:hAnsi="Times New Roman" w:cs="Times New Roman"/>
        </w:rPr>
        <w:t>водопроводно-канализационного хозяйства о переходе</w:t>
      </w:r>
    </w:p>
    <w:p w14:paraId="1CA5E7B2" w14:textId="77777777" w:rsidR="003D19C8" w:rsidRPr="0002173D" w:rsidRDefault="003D19C8" w:rsidP="00A614F7">
      <w:pPr>
        <w:pStyle w:val="ConsPlusNormal"/>
        <w:jc w:val="center"/>
        <w:rPr>
          <w:rFonts w:ascii="Times New Roman" w:hAnsi="Times New Roman" w:cs="Times New Roman"/>
        </w:rPr>
      </w:pPr>
      <w:r w:rsidRPr="0002173D">
        <w:rPr>
          <w:rFonts w:ascii="Times New Roman" w:hAnsi="Times New Roman" w:cs="Times New Roman"/>
        </w:rPr>
        <w:t>прав на объекты, в отношении которых</w:t>
      </w:r>
    </w:p>
    <w:p w14:paraId="23B6484B" w14:textId="77777777" w:rsidR="003D19C8" w:rsidRPr="0002173D" w:rsidRDefault="003D19C8" w:rsidP="00A614F7">
      <w:pPr>
        <w:pStyle w:val="ConsPlusNormal"/>
        <w:jc w:val="center"/>
        <w:rPr>
          <w:rFonts w:ascii="Times New Roman" w:hAnsi="Times New Roman" w:cs="Times New Roman"/>
        </w:rPr>
      </w:pPr>
      <w:r w:rsidRPr="0002173D">
        <w:rPr>
          <w:rFonts w:ascii="Times New Roman" w:hAnsi="Times New Roman" w:cs="Times New Roman"/>
        </w:rPr>
        <w:t>осуществляется водоснабжение</w:t>
      </w:r>
    </w:p>
    <w:p w14:paraId="23003AAB" w14:textId="77777777" w:rsidR="003D19C8" w:rsidRPr="0002173D" w:rsidRDefault="003D19C8" w:rsidP="0002173D">
      <w:pPr>
        <w:pStyle w:val="ConsPlusNormal"/>
        <w:jc w:val="both"/>
        <w:rPr>
          <w:rFonts w:ascii="Times New Roman" w:hAnsi="Times New Roman" w:cs="Times New Roman"/>
        </w:rPr>
      </w:pPr>
    </w:p>
    <w:p w14:paraId="5AD7684B"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14:paraId="14C8EB9A"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Такое уведомление направляется любым доступным способом, позволяющим подтвердить получение такого уведомления адресатом.</w:t>
      </w:r>
    </w:p>
    <w:p w14:paraId="7B032B1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14:paraId="439806E3" w14:textId="77777777" w:rsidR="003D19C8" w:rsidRPr="0002173D" w:rsidRDefault="003D19C8" w:rsidP="0002173D">
      <w:pPr>
        <w:pStyle w:val="ConsPlusNormal"/>
        <w:ind w:firstLine="540"/>
        <w:jc w:val="both"/>
        <w:rPr>
          <w:rFonts w:ascii="Times New Roman" w:hAnsi="Times New Roman" w:cs="Times New Roman"/>
        </w:rPr>
      </w:pPr>
    </w:p>
    <w:p w14:paraId="3A4D18E4" w14:textId="77777777" w:rsidR="003D19C8" w:rsidRPr="0002173D" w:rsidRDefault="003D19C8" w:rsidP="00A614F7">
      <w:pPr>
        <w:pStyle w:val="ConsPlusNormal"/>
        <w:jc w:val="center"/>
        <w:outlineLvl w:val="1"/>
        <w:rPr>
          <w:rFonts w:ascii="Times New Roman" w:hAnsi="Times New Roman" w:cs="Times New Roman"/>
        </w:rPr>
      </w:pPr>
      <w:r w:rsidRPr="0002173D">
        <w:rPr>
          <w:rFonts w:ascii="Times New Roman" w:hAnsi="Times New Roman" w:cs="Times New Roman"/>
        </w:rPr>
        <w:t>X. Условия водоснабжения иных лиц, объекты которых</w:t>
      </w:r>
    </w:p>
    <w:p w14:paraId="3AC0C848" w14:textId="77777777" w:rsidR="003D19C8" w:rsidRPr="0002173D" w:rsidRDefault="003D19C8" w:rsidP="00A614F7">
      <w:pPr>
        <w:pStyle w:val="ConsPlusNormal"/>
        <w:jc w:val="center"/>
        <w:rPr>
          <w:rFonts w:ascii="Times New Roman" w:hAnsi="Times New Roman" w:cs="Times New Roman"/>
        </w:rPr>
      </w:pPr>
      <w:r w:rsidRPr="0002173D">
        <w:rPr>
          <w:rFonts w:ascii="Times New Roman" w:hAnsi="Times New Roman" w:cs="Times New Roman"/>
        </w:rPr>
        <w:t>подключены к водопроводным сетям, принадлежащим абоненту</w:t>
      </w:r>
    </w:p>
    <w:p w14:paraId="10D049C0" w14:textId="77777777" w:rsidR="003D19C8" w:rsidRPr="0002173D" w:rsidRDefault="003D19C8" w:rsidP="0002173D">
      <w:pPr>
        <w:pStyle w:val="ConsPlusNormal"/>
        <w:ind w:firstLine="540"/>
        <w:jc w:val="both"/>
        <w:rPr>
          <w:rFonts w:ascii="Times New Roman" w:hAnsi="Times New Roman" w:cs="Times New Roman"/>
        </w:rPr>
      </w:pPr>
    </w:p>
    <w:p w14:paraId="21AA0B3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14:paraId="137C125F"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14:paraId="19D9898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w:t>
      </w:r>
      <w:r w:rsidRPr="0002173D">
        <w:rPr>
          <w:rFonts w:ascii="Times New Roman" w:hAnsi="Times New Roman" w:cs="Times New Roman"/>
        </w:rPr>
        <w:lastRenderedPageBreak/>
        <w:t>водоотведения с организацией водопроводно-канализационного хозяйства.</w:t>
      </w:r>
    </w:p>
    <w:p w14:paraId="497CB5D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14:paraId="5057BCE3" w14:textId="77777777" w:rsidR="003D19C8" w:rsidRPr="0002173D" w:rsidRDefault="003D19C8" w:rsidP="0002173D">
      <w:pPr>
        <w:pStyle w:val="ConsPlusNormal"/>
        <w:ind w:firstLine="540"/>
        <w:jc w:val="both"/>
        <w:rPr>
          <w:rFonts w:ascii="Times New Roman" w:hAnsi="Times New Roman" w:cs="Times New Roman"/>
        </w:rPr>
      </w:pPr>
    </w:p>
    <w:p w14:paraId="50F61F83" w14:textId="77777777" w:rsidR="003D19C8" w:rsidRPr="0002173D" w:rsidRDefault="003D19C8" w:rsidP="00A614F7">
      <w:pPr>
        <w:pStyle w:val="ConsPlusNormal"/>
        <w:jc w:val="center"/>
        <w:outlineLvl w:val="1"/>
        <w:rPr>
          <w:rFonts w:ascii="Times New Roman" w:hAnsi="Times New Roman" w:cs="Times New Roman"/>
        </w:rPr>
      </w:pPr>
      <w:r w:rsidRPr="0002173D">
        <w:rPr>
          <w:rFonts w:ascii="Times New Roman" w:hAnsi="Times New Roman" w:cs="Times New Roman"/>
        </w:rPr>
        <w:t>XI. Порядок урегулирования споров и разногласий</w:t>
      </w:r>
    </w:p>
    <w:p w14:paraId="0D23D6A2" w14:textId="77777777" w:rsidR="003D19C8" w:rsidRPr="0002173D" w:rsidRDefault="003D19C8" w:rsidP="0002173D">
      <w:pPr>
        <w:pStyle w:val="ConsPlusNormal"/>
        <w:jc w:val="both"/>
        <w:rPr>
          <w:rFonts w:ascii="Times New Roman" w:hAnsi="Times New Roman" w:cs="Times New Roman"/>
        </w:rPr>
      </w:pPr>
    </w:p>
    <w:p w14:paraId="32EDC9DD"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14:paraId="6765E1E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35. Претензия направляется по адресу стороны, указанному в реквизитах договора, и должна содержать:</w:t>
      </w:r>
    </w:p>
    <w:p w14:paraId="4A99153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 сведения о заявителе (наименование, местонахождение, адрес);</w:t>
      </w:r>
    </w:p>
    <w:p w14:paraId="6DD0C4B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б) содержание спора и разногласий;</w:t>
      </w:r>
    </w:p>
    <w:p w14:paraId="7D16739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14:paraId="615E72F3"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г) другие сведения по усмотрению стороны.</w:t>
      </w:r>
    </w:p>
    <w:p w14:paraId="7F6CCC89"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36. Сторона, получившая претензию, в течение 10 рабочих дней со дня ее получения обязана рассмотреть претензию и дать ответ.</w:t>
      </w:r>
    </w:p>
    <w:p w14:paraId="0BEF921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37. Стороны составляют акт об урегулировании разногласий.</w:t>
      </w:r>
    </w:p>
    <w:p w14:paraId="00C3580B"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14:paraId="61154482" w14:textId="77777777" w:rsidR="003D19C8" w:rsidRPr="0002173D" w:rsidRDefault="003D19C8" w:rsidP="0002173D">
      <w:pPr>
        <w:pStyle w:val="ConsPlusNormal"/>
        <w:ind w:firstLine="540"/>
        <w:jc w:val="both"/>
        <w:rPr>
          <w:rFonts w:ascii="Times New Roman" w:hAnsi="Times New Roman" w:cs="Times New Roman"/>
        </w:rPr>
      </w:pPr>
    </w:p>
    <w:p w14:paraId="07F21702" w14:textId="77777777" w:rsidR="003D19C8" w:rsidRPr="0002173D" w:rsidRDefault="003D19C8" w:rsidP="00A614F7">
      <w:pPr>
        <w:pStyle w:val="ConsPlusNormal"/>
        <w:jc w:val="center"/>
        <w:outlineLvl w:val="1"/>
        <w:rPr>
          <w:rFonts w:ascii="Times New Roman" w:hAnsi="Times New Roman" w:cs="Times New Roman"/>
        </w:rPr>
      </w:pPr>
      <w:r w:rsidRPr="0002173D">
        <w:rPr>
          <w:rFonts w:ascii="Times New Roman" w:hAnsi="Times New Roman" w:cs="Times New Roman"/>
        </w:rPr>
        <w:t>XII. Ответственность сторон</w:t>
      </w:r>
    </w:p>
    <w:p w14:paraId="6D695641" w14:textId="77777777" w:rsidR="003D19C8" w:rsidRPr="0002173D" w:rsidRDefault="003D19C8" w:rsidP="0002173D">
      <w:pPr>
        <w:pStyle w:val="ConsPlusNormal"/>
        <w:jc w:val="both"/>
        <w:rPr>
          <w:rFonts w:ascii="Times New Roman" w:hAnsi="Times New Roman" w:cs="Times New Roman"/>
        </w:rPr>
      </w:pPr>
    </w:p>
    <w:p w14:paraId="7D1EF418"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7873FE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14:paraId="0AABF65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14:paraId="021509AC"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02173D">
        <w:rPr>
          <w:rFonts w:ascii="Times New Roman" w:hAnsi="Times New Roman" w:cs="Times New Roman"/>
        </w:rPr>
        <w:t>стотридцатой</w:t>
      </w:r>
      <w:proofErr w:type="spellEnd"/>
      <w:r w:rsidRPr="0002173D">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C20BE35"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14:paraId="0F2DF657" w14:textId="77777777" w:rsidR="003D19C8" w:rsidRPr="0002173D" w:rsidRDefault="003D19C8" w:rsidP="0002173D">
      <w:pPr>
        <w:pStyle w:val="ConsPlusNormal"/>
        <w:ind w:firstLine="540"/>
        <w:jc w:val="both"/>
        <w:rPr>
          <w:rFonts w:ascii="Times New Roman" w:hAnsi="Times New Roman" w:cs="Times New Roman"/>
        </w:rPr>
      </w:pPr>
    </w:p>
    <w:p w14:paraId="71500E31" w14:textId="77777777" w:rsidR="003D19C8" w:rsidRPr="0002173D" w:rsidRDefault="003D19C8" w:rsidP="00A614F7">
      <w:pPr>
        <w:pStyle w:val="ConsPlusNormal"/>
        <w:jc w:val="center"/>
        <w:outlineLvl w:val="1"/>
        <w:rPr>
          <w:rFonts w:ascii="Times New Roman" w:hAnsi="Times New Roman" w:cs="Times New Roman"/>
        </w:rPr>
      </w:pPr>
      <w:r w:rsidRPr="0002173D">
        <w:rPr>
          <w:rFonts w:ascii="Times New Roman" w:hAnsi="Times New Roman" w:cs="Times New Roman"/>
        </w:rPr>
        <w:t>XIII. Обстоятельства непреодолимой силы</w:t>
      </w:r>
    </w:p>
    <w:p w14:paraId="273D5C8C" w14:textId="77777777" w:rsidR="003D19C8" w:rsidRPr="0002173D" w:rsidRDefault="003D19C8" w:rsidP="0002173D">
      <w:pPr>
        <w:pStyle w:val="ConsPlusNormal"/>
        <w:jc w:val="both"/>
        <w:rPr>
          <w:rFonts w:ascii="Times New Roman" w:hAnsi="Times New Roman" w:cs="Times New Roman"/>
        </w:rPr>
      </w:pPr>
    </w:p>
    <w:p w14:paraId="78142C5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02173D">
        <w:rPr>
          <w:rFonts w:ascii="Times New Roman" w:hAnsi="Times New Roman" w:cs="Times New Roman"/>
        </w:rPr>
        <w:t>и</w:t>
      </w:r>
      <w:proofErr w:type="gramEnd"/>
      <w:r w:rsidRPr="0002173D">
        <w:rPr>
          <w:rFonts w:ascii="Times New Roman" w:hAnsi="Times New Roman" w:cs="Times New Roman"/>
        </w:rPr>
        <w:t xml:space="preserve"> если эти обстоятельства повлияли на исполнение настоящего договора.</w:t>
      </w:r>
    </w:p>
    <w:p w14:paraId="38F507E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w:t>
      </w:r>
      <w:r w:rsidRPr="0002173D">
        <w:rPr>
          <w:rFonts w:ascii="Times New Roman" w:hAnsi="Times New Roman" w:cs="Times New Roman"/>
        </w:rPr>
        <w:lastRenderedPageBreak/>
        <w:t>этими обстоятельствами.</w:t>
      </w:r>
    </w:p>
    <w:p w14:paraId="2B3BFE4F"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3797DFB0" w14:textId="77777777" w:rsidR="003D19C8" w:rsidRPr="0002173D" w:rsidRDefault="003D19C8" w:rsidP="0002173D">
      <w:pPr>
        <w:pStyle w:val="ConsPlusNormal"/>
        <w:ind w:firstLine="540"/>
        <w:jc w:val="both"/>
        <w:rPr>
          <w:rFonts w:ascii="Times New Roman" w:hAnsi="Times New Roman" w:cs="Times New Roman"/>
        </w:rPr>
      </w:pPr>
    </w:p>
    <w:p w14:paraId="586D253F" w14:textId="77777777" w:rsidR="003D19C8" w:rsidRPr="0002173D" w:rsidRDefault="003D19C8" w:rsidP="00A614F7">
      <w:pPr>
        <w:pStyle w:val="ConsPlusNormal"/>
        <w:jc w:val="center"/>
        <w:outlineLvl w:val="1"/>
        <w:rPr>
          <w:rFonts w:ascii="Times New Roman" w:hAnsi="Times New Roman" w:cs="Times New Roman"/>
        </w:rPr>
      </w:pPr>
      <w:r w:rsidRPr="0002173D">
        <w:rPr>
          <w:rFonts w:ascii="Times New Roman" w:hAnsi="Times New Roman" w:cs="Times New Roman"/>
        </w:rPr>
        <w:t>XIV. Действие договора</w:t>
      </w:r>
    </w:p>
    <w:p w14:paraId="6E3AD892" w14:textId="77777777" w:rsidR="003D19C8" w:rsidRPr="0002173D" w:rsidRDefault="003D19C8" w:rsidP="0002173D">
      <w:pPr>
        <w:pStyle w:val="ConsPlusNormal"/>
        <w:jc w:val="both"/>
        <w:rPr>
          <w:rFonts w:ascii="Times New Roman" w:hAnsi="Times New Roman" w:cs="Times New Roman"/>
        </w:rPr>
      </w:pPr>
    </w:p>
    <w:p w14:paraId="62934E73"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44. Настоящий договор вступает в силу с ______________________________.</w:t>
      </w:r>
    </w:p>
    <w:p w14:paraId="483583E5"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(указать дату)</w:t>
      </w:r>
    </w:p>
    <w:p w14:paraId="4811B42B"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45. Настоящий договор заключается на срок ____________________________.</w:t>
      </w:r>
    </w:p>
    <w:p w14:paraId="6A39B680"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(указать срок)</w:t>
      </w:r>
    </w:p>
    <w:p w14:paraId="431B476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088E5040"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47. Настоящий договор может быть расторгнут до окончания срока его действия по обоюдному согласию сторон.</w:t>
      </w:r>
    </w:p>
    <w:p w14:paraId="56A94BF7"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14:paraId="37D41CB8" w14:textId="77777777" w:rsidR="003D19C8" w:rsidRPr="0002173D" w:rsidRDefault="003D19C8" w:rsidP="0002173D">
      <w:pPr>
        <w:pStyle w:val="ConsPlusNormal"/>
        <w:ind w:firstLine="540"/>
        <w:jc w:val="both"/>
        <w:rPr>
          <w:rFonts w:ascii="Times New Roman" w:hAnsi="Times New Roman" w:cs="Times New Roman"/>
        </w:rPr>
      </w:pPr>
      <w:bookmarkStart w:id="6" w:name="P270"/>
      <w:bookmarkEnd w:id="6"/>
      <w:r w:rsidRPr="0002173D">
        <w:rPr>
          <w:rFonts w:ascii="Times New Roman" w:hAnsi="Times New Roman" w:cs="Times New Roman"/>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18" w:history="1">
        <w:r w:rsidRPr="0002173D">
          <w:rPr>
            <w:rFonts w:ascii="Times New Roman" w:hAnsi="Times New Roman" w:cs="Times New Roman"/>
          </w:rPr>
          <w:t>разделом IX</w:t>
        </w:r>
      </w:hyperlink>
      <w:r w:rsidRPr="0002173D">
        <w:rPr>
          <w:rFonts w:ascii="Times New Roman" w:hAnsi="Times New Roman" w:cs="Times New Roman"/>
        </w:rP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5F5E9E73" w14:textId="77777777" w:rsidR="003D19C8" w:rsidRPr="0002173D" w:rsidRDefault="003D19C8" w:rsidP="0002173D">
      <w:pPr>
        <w:pStyle w:val="ConsPlusNormal"/>
        <w:ind w:firstLine="540"/>
        <w:jc w:val="both"/>
        <w:rPr>
          <w:rFonts w:ascii="Times New Roman" w:hAnsi="Times New Roman" w:cs="Times New Roman"/>
        </w:rPr>
      </w:pPr>
    </w:p>
    <w:p w14:paraId="4BF1994A" w14:textId="77777777" w:rsidR="003D19C8" w:rsidRPr="0002173D" w:rsidRDefault="003D19C8" w:rsidP="00A614F7">
      <w:pPr>
        <w:pStyle w:val="ConsPlusNormal"/>
        <w:jc w:val="center"/>
        <w:outlineLvl w:val="1"/>
        <w:rPr>
          <w:rFonts w:ascii="Times New Roman" w:hAnsi="Times New Roman" w:cs="Times New Roman"/>
        </w:rPr>
      </w:pPr>
      <w:r w:rsidRPr="0002173D">
        <w:rPr>
          <w:rFonts w:ascii="Times New Roman" w:hAnsi="Times New Roman" w:cs="Times New Roman"/>
        </w:rPr>
        <w:t>XV. Прочие условия</w:t>
      </w:r>
    </w:p>
    <w:p w14:paraId="0E927ADC" w14:textId="77777777" w:rsidR="003D19C8" w:rsidRPr="0002173D" w:rsidRDefault="003D19C8" w:rsidP="0002173D">
      <w:pPr>
        <w:pStyle w:val="ConsPlusNormal"/>
        <w:jc w:val="both"/>
        <w:rPr>
          <w:rFonts w:ascii="Times New Roman" w:hAnsi="Times New Roman" w:cs="Times New Roman"/>
        </w:rPr>
      </w:pPr>
    </w:p>
    <w:p w14:paraId="24800EA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FBE25FB"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02173D">
        <w:rPr>
          <w:rFonts w:ascii="Times New Roman" w:hAnsi="Times New Roman" w:cs="Times New Roman"/>
        </w:rPr>
        <w:t>факсограмма</w:t>
      </w:r>
      <w:proofErr w:type="spellEnd"/>
      <w:r w:rsidRPr="0002173D">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1CC3F2D1"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1" w:history="1">
        <w:r w:rsidRPr="0002173D">
          <w:rPr>
            <w:rFonts w:ascii="Times New Roman" w:hAnsi="Times New Roman" w:cs="Times New Roman"/>
          </w:rPr>
          <w:t>закона</w:t>
        </w:r>
      </w:hyperlink>
      <w:r w:rsidRPr="0002173D">
        <w:rPr>
          <w:rFonts w:ascii="Times New Roman" w:hAnsi="Times New Roman" w:cs="Times New Roman"/>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14:paraId="2446ED3B"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52. Настоящий договор составлен в 2 экземплярах, имеющих равную юридическую силу.</w:t>
      </w:r>
    </w:p>
    <w:p w14:paraId="5007B7D7"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53. Приложения к настоящему договору являются его неотъемлемой частью.</w:t>
      </w:r>
    </w:p>
    <w:p w14:paraId="532490EA" w14:textId="77777777" w:rsidR="003D19C8" w:rsidRPr="0002173D" w:rsidRDefault="003D19C8" w:rsidP="0002173D">
      <w:pPr>
        <w:pStyle w:val="ConsPlusNormal"/>
        <w:ind w:firstLine="540"/>
        <w:jc w:val="both"/>
        <w:rPr>
          <w:rFonts w:ascii="Times New Roman" w:hAnsi="Times New Roman" w:cs="Times New Roman"/>
        </w:rPr>
      </w:pPr>
    </w:p>
    <w:p w14:paraId="3CD84ABB"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Организация водопроводно-                                           Абонент</w:t>
      </w:r>
    </w:p>
    <w:p w14:paraId="50B7CD16"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3643A713" w14:textId="77777777" w:rsidR="003D19C8" w:rsidRPr="0002173D" w:rsidRDefault="003D19C8" w:rsidP="0002173D">
      <w:pPr>
        <w:pStyle w:val="ConsPlusNonformat"/>
        <w:jc w:val="both"/>
        <w:rPr>
          <w:rFonts w:ascii="Times New Roman" w:hAnsi="Times New Roman" w:cs="Times New Roman"/>
        </w:rPr>
      </w:pPr>
    </w:p>
    <w:p w14:paraId="5C6D54D3"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_______________________________________ ___________________________________</w:t>
      </w:r>
    </w:p>
    <w:p w14:paraId="695C0315" w14:textId="77777777" w:rsidR="003D19C8" w:rsidRPr="0002173D" w:rsidRDefault="003D19C8" w:rsidP="0002173D">
      <w:pPr>
        <w:pStyle w:val="ConsPlusNonformat"/>
        <w:jc w:val="both"/>
        <w:rPr>
          <w:rFonts w:ascii="Times New Roman" w:hAnsi="Times New Roman" w:cs="Times New Roman"/>
        </w:rPr>
      </w:pPr>
    </w:p>
    <w:p w14:paraId="09EF3411"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"__" ________________ 20__ г.                 "__" ________________ 20__ г.</w:t>
      </w:r>
    </w:p>
    <w:p w14:paraId="38AD382F" w14:textId="77777777" w:rsidR="003D19C8" w:rsidRPr="0002173D" w:rsidRDefault="003D19C8" w:rsidP="0002173D">
      <w:pPr>
        <w:pStyle w:val="ConsPlusNormal"/>
        <w:jc w:val="both"/>
        <w:rPr>
          <w:rFonts w:ascii="Times New Roman" w:hAnsi="Times New Roman" w:cs="Times New Roman"/>
        </w:rPr>
      </w:pPr>
    </w:p>
    <w:p w14:paraId="68512BE7" w14:textId="77777777" w:rsidR="003D19C8" w:rsidRPr="0002173D" w:rsidRDefault="003D19C8" w:rsidP="0002173D">
      <w:pPr>
        <w:pStyle w:val="ConsPlusNormal"/>
        <w:jc w:val="both"/>
        <w:rPr>
          <w:rFonts w:ascii="Times New Roman" w:hAnsi="Times New Roman" w:cs="Times New Roman"/>
        </w:rPr>
      </w:pPr>
    </w:p>
    <w:p w14:paraId="0D0E2C0A" w14:textId="77777777" w:rsidR="003D19C8" w:rsidRPr="0002173D" w:rsidRDefault="003D19C8" w:rsidP="0002173D">
      <w:pPr>
        <w:pStyle w:val="ConsPlusNormal"/>
        <w:jc w:val="both"/>
        <w:rPr>
          <w:rFonts w:ascii="Times New Roman" w:hAnsi="Times New Roman" w:cs="Times New Roman"/>
        </w:rPr>
      </w:pPr>
    </w:p>
    <w:p w14:paraId="73BC3D6B" w14:textId="77777777" w:rsidR="003D19C8" w:rsidRPr="0002173D" w:rsidRDefault="003D19C8" w:rsidP="0002173D">
      <w:pPr>
        <w:pStyle w:val="ConsPlusNormal"/>
        <w:jc w:val="both"/>
        <w:rPr>
          <w:rFonts w:ascii="Times New Roman" w:hAnsi="Times New Roman" w:cs="Times New Roman"/>
        </w:rPr>
      </w:pPr>
    </w:p>
    <w:p w14:paraId="178D1E25" w14:textId="77777777" w:rsidR="003D19C8" w:rsidRPr="0002173D" w:rsidRDefault="003D19C8" w:rsidP="0002173D">
      <w:pPr>
        <w:pStyle w:val="ConsPlusNormal"/>
        <w:jc w:val="both"/>
        <w:rPr>
          <w:rFonts w:ascii="Times New Roman" w:hAnsi="Times New Roman" w:cs="Times New Roman"/>
        </w:rPr>
      </w:pPr>
    </w:p>
    <w:p w14:paraId="1BCA370D" w14:textId="77777777" w:rsidR="003D19C8" w:rsidRPr="0002173D" w:rsidRDefault="003D19C8" w:rsidP="00A614F7">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1</w:t>
      </w:r>
    </w:p>
    <w:p w14:paraId="45B221ED" w14:textId="7CB883B0" w:rsidR="003D19C8" w:rsidRPr="0002173D" w:rsidRDefault="003D19C8" w:rsidP="00A614F7">
      <w:pPr>
        <w:pStyle w:val="ConsPlusNormal"/>
        <w:jc w:val="right"/>
        <w:rPr>
          <w:rFonts w:ascii="Times New Roman" w:hAnsi="Times New Roman" w:cs="Times New Roman"/>
        </w:rPr>
      </w:pPr>
      <w:r w:rsidRPr="0002173D">
        <w:rPr>
          <w:rFonts w:ascii="Times New Roman" w:hAnsi="Times New Roman" w:cs="Times New Roman"/>
        </w:rPr>
        <w:t>к типовому договору</w:t>
      </w:r>
      <w:r w:rsidR="00A614F7">
        <w:rPr>
          <w:rFonts w:ascii="Times New Roman" w:hAnsi="Times New Roman" w:cs="Times New Roman"/>
        </w:rPr>
        <w:t xml:space="preserve"> </w:t>
      </w:r>
      <w:r w:rsidRPr="0002173D">
        <w:rPr>
          <w:rFonts w:ascii="Times New Roman" w:hAnsi="Times New Roman" w:cs="Times New Roman"/>
        </w:rPr>
        <w:t>холодного водоснабжения</w:t>
      </w:r>
    </w:p>
    <w:p w14:paraId="7F92E97F" w14:textId="77777777" w:rsidR="003D19C8" w:rsidRPr="0002173D" w:rsidRDefault="003D19C8" w:rsidP="00A614F7">
      <w:pPr>
        <w:pStyle w:val="ConsPlusNormal"/>
        <w:rPr>
          <w:rFonts w:ascii="Times New Roman" w:hAnsi="Times New Roman" w:cs="Times New Roman"/>
        </w:rPr>
      </w:pPr>
      <w:r w:rsidRPr="0002173D">
        <w:rPr>
          <w:rFonts w:ascii="Times New Roman" w:hAnsi="Times New Roman" w:cs="Times New Roman"/>
        </w:rPr>
        <w:t>(форма)</w:t>
      </w:r>
    </w:p>
    <w:p w14:paraId="4214AD57" w14:textId="77777777" w:rsidR="003D19C8" w:rsidRPr="0002173D" w:rsidRDefault="003D19C8" w:rsidP="00A614F7">
      <w:pPr>
        <w:pStyle w:val="ConsPlusNormal"/>
        <w:rPr>
          <w:rFonts w:ascii="Times New Roman" w:hAnsi="Times New Roman" w:cs="Times New Roman"/>
        </w:rPr>
      </w:pPr>
    </w:p>
    <w:p w14:paraId="2E4AB45B" w14:textId="0D59E8DF" w:rsidR="003D19C8" w:rsidRPr="0002173D" w:rsidRDefault="003D19C8" w:rsidP="00A614F7">
      <w:pPr>
        <w:pStyle w:val="ConsPlusNonformat"/>
        <w:jc w:val="center"/>
        <w:rPr>
          <w:rFonts w:ascii="Times New Roman" w:hAnsi="Times New Roman" w:cs="Times New Roman"/>
        </w:rPr>
      </w:pPr>
      <w:bookmarkStart w:id="7" w:name="P299"/>
      <w:bookmarkEnd w:id="7"/>
      <w:r w:rsidRPr="0002173D">
        <w:rPr>
          <w:rFonts w:ascii="Times New Roman" w:hAnsi="Times New Roman" w:cs="Times New Roman"/>
        </w:rPr>
        <w:t>АКТ</w:t>
      </w:r>
    </w:p>
    <w:p w14:paraId="02F5C10F" w14:textId="4D477818" w:rsidR="003D19C8" w:rsidRPr="0002173D" w:rsidRDefault="003D19C8" w:rsidP="00A614F7">
      <w:pPr>
        <w:pStyle w:val="ConsPlusNonformat"/>
        <w:jc w:val="center"/>
        <w:rPr>
          <w:rFonts w:ascii="Times New Roman" w:hAnsi="Times New Roman" w:cs="Times New Roman"/>
        </w:rPr>
      </w:pPr>
      <w:r w:rsidRPr="0002173D">
        <w:rPr>
          <w:rFonts w:ascii="Times New Roman" w:hAnsi="Times New Roman" w:cs="Times New Roman"/>
        </w:rPr>
        <w:t>разграничения балансовой принадлежности</w:t>
      </w:r>
    </w:p>
    <w:p w14:paraId="28FC0031" w14:textId="49D71CB1" w:rsidR="003D19C8" w:rsidRPr="0002173D" w:rsidRDefault="003D19C8" w:rsidP="00A614F7">
      <w:pPr>
        <w:pStyle w:val="ConsPlusNonformat"/>
        <w:jc w:val="center"/>
        <w:rPr>
          <w:rFonts w:ascii="Times New Roman" w:hAnsi="Times New Roman" w:cs="Times New Roman"/>
        </w:rPr>
      </w:pPr>
      <w:r w:rsidRPr="0002173D">
        <w:rPr>
          <w:rFonts w:ascii="Times New Roman" w:hAnsi="Times New Roman" w:cs="Times New Roman"/>
        </w:rPr>
        <w:t>и эксплуатационной ответственности</w:t>
      </w:r>
    </w:p>
    <w:p w14:paraId="66A023EE" w14:textId="77777777" w:rsidR="003D19C8" w:rsidRPr="0002173D" w:rsidRDefault="003D19C8" w:rsidP="0002173D">
      <w:pPr>
        <w:pStyle w:val="ConsPlusNonformat"/>
        <w:jc w:val="both"/>
        <w:rPr>
          <w:rFonts w:ascii="Times New Roman" w:hAnsi="Times New Roman" w:cs="Times New Roman"/>
        </w:rPr>
      </w:pPr>
    </w:p>
    <w:p w14:paraId="1214BE7F" w14:textId="77777777" w:rsidR="00A614F7" w:rsidRPr="0002173D" w:rsidRDefault="00A614F7" w:rsidP="00A614F7">
      <w:pPr>
        <w:shd w:val="clear" w:color="auto" w:fill="FFFFFF"/>
        <w:spacing w:after="0" w:line="240" w:lineRule="auto"/>
        <w:ind w:firstLine="360"/>
        <w:jc w:val="both"/>
        <w:rPr>
          <w:rFonts w:ascii="Times New Roman" w:eastAsia="Times New Roman" w:hAnsi="Times New Roman"/>
        </w:rPr>
      </w:pPr>
      <w:r w:rsidRPr="0002173D">
        <w:rPr>
          <w:rFonts w:ascii="Times New Roman" w:eastAsia="Times New Roman" w:hAnsi="Times New Roman"/>
          <w:sz w:val="20"/>
          <w:szCs w:val="24"/>
        </w:rPr>
        <w:t xml:space="preserve">    </w:t>
      </w:r>
      <w:r w:rsidRPr="0002173D">
        <w:rPr>
          <w:rFonts w:ascii="Times New Roman" w:eastAsia="Times New Roman" w:hAnsi="Times New Roman"/>
        </w:rPr>
        <w:t>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_____________</w:t>
      </w:r>
      <w:proofErr w:type="gramStart"/>
      <w:r w:rsidRPr="0002173D">
        <w:rPr>
          <w:rFonts w:ascii="Times New Roman" w:eastAsia="Times New Roman" w:hAnsi="Times New Roman"/>
        </w:rPr>
        <w:t>_,  действующего</w:t>
      </w:r>
      <w:proofErr w:type="gramEnd"/>
      <w:r w:rsidRPr="0002173D">
        <w:rPr>
          <w:rFonts w:ascii="Times New Roman" w:eastAsia="Times New Roman" w:hAnsi="Times New Roman"/>
        </w:rPr>
        <w:t xml:space="preserve"> на основании_____________, с одной стороны, и </w:t>
      </w:r>
    </w:p>
    <w:p w14:paraId="68118242" w14:textId="3E305D76" w:rsidR="003D19C8" w:rsidRPr="0002173D" w:rsidRDefault="00A614F7" w:rsidP="0002173D">
      <w:pPr>
        <w:pStyle w:val="ConsPlusNonformat"/>
        <w:jc w:val="both"/>
        <w:rPr>
          <w:rFonts w:ascii="Times New Roman" w:hAnsi="Times New Roman" w:cs="Times New Roman"/>
        </w:rPr>
      </w:pPr>
      <w:r>
        <w:rPr>
          <w:rFonts w:ascii="Times New Roman" w:hAnsi="Times New Roman" w:cs="Times New Roman"/>
        </w:rPr>
        <w:t>________________________________________</w:t>
      </w:r>
      <w:r w:rsidR="003D19C8" w:rsidRPr="0002173D">
        <w:rPr>
          <w:rFonts w:ascii="Times New Roman" w:hAnsi="Times New Roman" w:cs="Times New Roman"/>
        </w:rPr>
        <w:t xml:space="preserve"> _______________________________________________________,</w:t>
      </w:r>
    </w:p>
    <w:p w14:paraId="02BF0335" w14:textId="607E445E" w:rsidR="003D19C8" w:rsidRPr="0002173D" w:rsidRDefault="003D19C8" w:rsidP="00A614F7">
      <w:pPr>
        <w:pStyle w:val="ConsPlusNonformat"/>
        <w:jc w:val="center"/>
        <w:rPr>
          <w:rFonts w:ascii="Times New Roman" w:hAnsi="Times New Roman" w:cs="Times New Roman"/>
        </w:rPr>
      </w:pPr>
      <w:r w:rsidRPr="0002173D">
        <w:rPr>
          <w:rFonts w:ascii="Times New Roman" w:hAnsi="Times New Roman" w:cs="Times New Roman"/>
        </w:rPr>
        <w:t>(наименование организации)</w:t>
      </w:r>
    </w:p>
    <w:p w14:paraId="74EACAF0" w14:textId="69B38129"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именуемое в дальнейшем абонентом, в лице _</w:t>
      </w:r>
      <w:r w:rsidR="00A614F7">
        <w:rPr>
          <w:rFonts w:ascii="Times New Roman" w:hAnsi="Times New Roman" w:cs="Times New Roman"/>
        </w:rPr>
        <w:t>________________________</w:t>
      </w:r>
      <w:r w:rsidRPr="0002173D">
        <w:rPr>
          <w:rFonts w:ascii="Times New Roman" w:hAnsi="Times New Roman" w:cs="Times New Roman"/>
        </w:rPr>
        <w:t>________________________________,</w:t>
      </w:r>
    </w:p>
    <w:p w14:paraId="18161082" w14:textId="54148E73"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A614F7">
        <w:rPr>
          <w:rFonts w:ascii="Times New Roman" w:hAnsi="Times New Roman" w:cs="Times New Roman"/>
        </w:rPr>
        <w:t xml:space="preserve">                                        </w:t>
      </w:r>
      <w:r w:rsidRPr="0002173D">
        <w:rPr>
          <w:rFonts w:ascii="Times New Roman" w:hAnsi="Times New Roman" w:cs="Times New Roman"/>
        </w:rPr>
        <w:t xml:space="preserve">      (наименование должности, фамилия, имя, отчество)</w:t>
      </w:r>
    </w:p>
    <w:p w14:paraId="21840FCA" w14:textId="02564F14"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действующего на основании ______________</w:t>
      </w:r>
      <w:r w:rsidR="00A614F7">
        <w:rPr>
          <w:rFonts w:ascii="Times New Roman" w:hAnsi="Times New Roman" w:cs="Times New Roman"/>
        </w:rPr>
        <w:t>______________________</w:t>
      </w:r>
      <w:r w:rsidRPr="0002173D">
        <w:rPr>
          <w:rFonts w:ascii="Times New Roman" w:hAnsi="Times New Roman" w:cs="Times New Roman"/>
        </w:rPr>
        <w:t>__________________________________,</w:t>
      </w:r>
    </w:p>
    <w:p w14:paraId="5C84BB46" w14:textId="2E458D1E"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A614F7">
        <w:rPr>
          <w:rFonts w:ascii="Times New Roman" w:hAnsi="Times New Roman" w:cs="Times New Roman"/>
        </w:rPr>
        <w:t xml:space="preserve">                                                           </w:t>
      </w:r>
      <w:r w:rsidRPr="0002173D">
        <w:rPr>
          <w:rFonts w:ascii="Times New Roman" w:hAnsi="Times New Roman" w:cs="Times New Roman"/>
        </w:rPr>
        <w:t xml:space="preserve">      (положение, устав, доверенность - указать нужное)</w:t>
      </w:r>
    </w:p>
    <w:p w14:paraId="10517BC9" w14:textId="62A86370"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с другой стороны, именуемые в дальнейшем сторонами, составили настоящий акт</w:t>
      </w:r>
      <w:r w:rsidR="00A614F7">
        <w:rPr>
          <w:rFonts w:ascii="Times New Roman" w:hAnsi="Times New Roman" w:cs="Times New Roman"/>
        </w:rPr>
        <w:t xml:space="preserve"> </w:t>
      </w:r>
      <w:r w:rsidRPr="0002173D">
        <w:rPr>
          <w:rFonts w:ascii="Times New Roman" w:hAnsi="Times New Roman" w:cs="Times New Roman"/>
        </w:rPr>
        <w:t>о том, что:</w:t>
      </w:r>
    </w:p>
    <w:p w14:paraId="3FA86492" w14:textId="77777777" w:rsidR="00A614F7" w:rsidRDefault="00A614F7" w:rsidP="0002173D">
      <w:pPr>
        <w:pStyle w:val="ConsPlusNonformat"/>
        <w:jc w:val="both"/>
        <w:rPr>
          <w:rFonts w:ascii="Times New Roman" w:hAnsi="Times New Roman" w:cs="Times New Roman"/>
        </w:rPr>
      </w:pPr>
    </w:p>
    <w:p w14:paraId="6DEB8654" w14:textId="59C1BFCE"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границей  балансовой  принадлежности  объектов  централизованных систем</w:t>
      </w:r>
      <w:r w:rsidR="00A614F7">
        <w:rPr>
          <w:rFonts w:ascii="Times New Roman" w:hAnsi="Times New Roman" w:cs="Times New Roman"/>
        </w:rPr>
        <w:t xml:space="preserve"> </w:t>
      </w:r>
      <w:r w:rsidRPr="0002173D">
        <w:rPr>
          <w:rFonts w:ascii="Times New Roman" w:hAnsi="Times New Roman" w:cs="Times New Roman"/>
        </w:rPr>
        <w:t>холодного водоснабжения организации водопроводно-канализационного хозяйства</w:t>
      </w:r>
      <w:r w:rsidR="00A614F7">
        <w:rPr>
          <w:rFonts w:ascii="Times New Roman" w:hAnsi="Times New Roman" w:cs="Times New Roman"/>
        </w:rPr>
        <w:t xml:space="preserve"> </w:t>
      </w:r>
      <w:r w:rsidRPr="0002173D">
        <w:rPr>
          <w:rFonts w:ascii="Times New Roman" w:hAnsi="Times New Roman" w:cs="Times New Roman"/>
        </w:rPr>
        <w:t>и абонента является _______________________________________________________________________________________________;</w:t>
      </w:r>
    </w:p>
    <w:p w14:paraId="0FDA6C97" w14:textId="30FABFDC" w:rsidR="003D19C8" w:rsidRPr="0002173D" w:rsidRDefault="003D19C8" w:rsidP="0002173D">
      <w:pPr>
        <w:pStyle w:val="ConsPlusNonformat"/>
        <w:jc w:val="both"/>
        <w:rPr>
          <w:rFonts w:ascii="Times New Roman" w:hAnsi="Times New Roman" w:cs="Times New Roman"/>
        </w:rPr>
      </w:pPr>
      <w:proofErr w:type="gramStart"/>
      <w:r w:rsidRPr="0002173D">
        <w:rPr>
          <w:rFonts w:ascii="Times New Roman" w:hAnsi="Times New Roman" w:cs="Times New Roman"/>
        </w:rPr>
        <w:t>границей  эксплуатационной</w:t>
      </w:r>
      <w:proofErr w:type="gramEnd"/>
      <w:r w:rsidRPr="0002173D">
        <w:rPr>
          <w:rFonts w:ascii="Times New Roman" w:hAnsi="Times New Roman" w:cs="Times New Roman"/>
        </w:rPr>
        <w:t xml:space="preserve">  ответственности  объектов  централизованных</w:t>
      </w:r>
      <w:r w:rsidR="00A614F7">
        <w:rPr>
          <w:rFonts w:ascii="Times New Roman" w:hAnsi="Times New Roman" w:cs="Times New Roman"/>
        </w:rPr>
        <w:t xml:space="preserve"> </w:t>
      </w:r>
      <w:r w:rsidRPr="0002173D">
        <w:rPr>
          <w:rFonts w:ascii="Times New Roman" w:hAnsi="Times New Roman" w:cs="Times New Roman"/>
        </w:rPr>
        <w:t>систем  холодного  водоснабжения  организации водопроводно-канализационного</w:t>
      </w:r>
      <w:r w:rsidR="00A614F7">
        <w:rPr>
          <w:rFonts w:ascii="Times New Roman" w:hAnsi="Times New Roman" w:cs="Times New Roman"/>
        </w:rPr>
        <w:t xml:space="preserve"> </w:t>
      </w:r>
      <w:r w:rsidRPr="0002173D">
        <w:rPr>
          <w:rFonts w:ascii="Times New Roman" w:hAnsi="Times New Roman" w:cs="Times New Roman"/>
        </w:rPr>
        <w:t>хозяйства и абонента является __________</w:t>
      </w:r>
      <w:r w:rsidR="00A614F7">
        <w:rPr>
          <w:rFonts w:ascii="Times New Roman" w:hAnsi="Times New Roman" w:cs="Times New Roman"/>
        </w:rPr>
        <w:t>______</w:t>
      </w:r>
      <w:r w:rsidRPr="0002173D">
        <w:rPr>
          <w:rFonts w:ascii="Times New Roman" w:hAnsi="Times New Roman" w:cs="Times New Roman"/>
        </w:rPr>
        <w:t>______________</w:t>
      </w:r>
    </w:p>
    <w:p w14:paraId="49848CA9" w14:textId="5A884AAC"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__________________________________________________________</w:t>
      </w:r>
      <w:r w:rsidR="00D3366E">
        <w:rPr>
          <w:rFonts w:ascii="Times New Roman" w:hAnsi="Times New Roman" w:cs="Times New Roman"/>
        </w:rPr>
        <w:t>______________________</w:t>
      </w:r>
      <w:r w:rsidRPr="0002173D">
        <w:rPr>
          <w:rFonts w:ascii="Times New Roman" w:hAnsi="Times New Roman" w:cs="Times New Roman"/>
        </w:rPr>
        <w:t>_______________.</w:t>
      </w:r>
    </w:p>
    <w:p w14:paraId="7D1504E2" w14:textId="77777777" w:rsidR="003D19C8" w:rsidRPr="0002173D" w:rsidRDefault="003D19C8" w:rsidP="0002173D">
      <w:pPr>
        <w:pStyle w:val="ConsPlusNonformat"/>
        <w:jc w:val="both"/>
        <w:rPr>
          <w:rFonts w:ascii="Times New Roman" w:hAnsi="Times New Roman" w:cs="Times New Roman"/>
        </w:rPr>
      </w:pPr>
    </w:p>
    <w:p w14:paraId="2A695BF9" w14:textId="78615D4B"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Организация водопроводно-                   </w:t>
      </w:r>
      <w:r w:rsidR="00D3366E">
        <w:rPr>
          <w:rFonts w:ascii="Times New Roman" w:hAnsi="Times New Roman" w:cs="Times New Roman"/>
        </w:rPr>
        <w:t xml:space="preserve">                                          </w:t>
      </w:r>
      <w:r w:rsidRPr="0002173D">
        <w:rPr>
          <w:rFonts w:ascii="Times New Roman" w:hAnsi="Times New Roman" w:cs="Times New Roman"/>
        </w:rPr>
        <w:t xml:space="preserve">    Абонент</w:t>
      </w:r>
    </w:p>
    <w:p w14:paraId="26FA1B54"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канализационного хозяйства</w:t>
      </w:r>
    </w:p>
    <w:p w14:paraId="63F71E02" w14:textId="35B04089"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 </w:t>
      </w:r>
      <w:r w:rsidR="00D3366E">
        <w:rPr>
          <w:rFonts w:ascii="Times New Roman" w:hAnsi="Times New Roman" w:cs="Times New Roman"/>
        </w:rPr>
        <w:t xml:space="preserve">               </w:t>
      </w:r>
      <w:r w:rsidRPr="0002173D">
        <w:rPr>
          <w:rFonts w:ascii="Times New Roman" w:hAnsi="Times New Roman" w:cs="Times New Roman"/>
        </w:rPr>
        <w:t xml:space="preserve">  ____________________________________</w:t>
      </w:r>
    </w:p>
    <w:p w14:paraId="1A473148" w14:textId="24BBDFA1"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  </w:t>
      </w:r>
      <w:r w:rsidR="00D3366E">
        <w:rPr>
          <w:rFonts w:ascii="Times New Roman" w:hAnsi="Times New Roman" w:cs="Times New Roman"/>
        </w:rPr>
        <w:t xml:space="preserve">               </w:t>
      </w:r>
      <w:r w:rsidRPr="0002173D">
        <w:rPr>
          <w:rFonts w:ascii="Times New Roman" w:hAnsi="Times New Roman" w:cs="Times New Roman"/>
        </w:rPr>
        <w:t xml:space="preserve"> ____________________________________</w:t>
      </w:r>
    </w:p>
    <w:p w14:paraId="383A68FB" w14:textId="7A3D5E50"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  </w:t>
      </w:r>
      <w:r w:rsidR="00D3366E">
        <w:rPr>
          <w:rFonts w:ascii="Times New Roman" w:hAnsi="Times New Roman" w:cs="Times New Roman"/>
        </w:rPr>
        <w:t xml:space="preserve">               </w:t>
      </w:r>
      <w:r w:rsidRPr="0002173D">
        <w:rPr>
          <w:rFonts w:ascii="Times New Roman" w:hAnsi="Times New Roman" w:cs="Times New Roman"/>
        </w:rPr>
        <w:t xml:space="preserve"> ____________________________________</w:t>
      </w:r>
    </w:p>
    <w:p w14:paraId="33DA2626" w14:textId="77777777" w:rsidR="003D19C8" w:rsidRPr="0002173D" w:rsidRDefault="003D19C8" w:rsidP="0002173D">
      <w:pPr>
        <w:pStyle w:val="ConsPlusNonformat"/>
        <w:jc w:val="both"/>
        <w:rPr>
          <w:rFonts w:ascii="Times New Roman" w:hAnsi="Times New Roman" w:cs="Times New Roman"/>
        </w:rPr>
      </w:pPr>
    </w:p>
    <w:p w14:paraId="52F645C9" w14:textId="769043AE"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"__" ___________________ 20__ г.     </w:t>
      </w:r>
      <w:r w:rsidR="00D3366E">
        <w:rPr>
          <w:rFonts w:ascii="Times New Roman" w:hAnsi="Times New Roman" w:cs="Times New Roman"/>
        </w:rPr>
        <w:t xml:space="preserve">                     </w:t>
      </w:r>
      <w:r w:rsidRPr="0002173D">
        <w:rPr>
          <w:rFonts w:ascii="Times New Roman" w:hAnsi="Times New Roman" w:cs="Times New Roman"/>
        </w:rPr>
        <w:t xml:space="preserve">  "__" ___________________ 20__ г.</w:t>
      </w:r>
    </w:p>
    <w:p w14:paraId="4CE022E2" w14:textId="77777777" w:rsidR="003D19C8" w:rsidRPr="0002173D" w:rsidRDefault="003D19C8" w:rsidP="0002173D">
      <w:pPr>
        <w:pStyle w:val="ConsPlusNormal"/>
        <w:ind w:firstLine="540"/>
        <w:jc w:val="both"/>
        <w:rPr>
          <w:rFonts w:ascii="Times New Roman" w:hAnsi="Times New Roman" w:cs="Times New Roman"/>
        </w:rPr>
      </w:pPr>
    </w:p>
    <w:p w14:paraId="4DA72366" w14:textId="77777777" w:rsidR="003D19C8" w:rsidRPr="0002173D" w:rsidRDefault="003D19C8" w:rsidP="0002173D">
      <w:pPr>
        <w:pStyle w:val="ConsPlusNormal"/>
        <w:ind w:firstLine="540"/>
        <w:jc w:val="both"/>
        <w:rPr>
          <w:rFonts w:ascii="Times New Roman" w:hAnsi="Times New Roman" w:cs="Times New Roman"/>
        </w:rPr>
      </w:pPr>
    </w:p>
    <w:p w14:paraId="2005DE18" w14:textId="178169E4" w:rsidR="003D19C8" w:rsidRDefault="003D19C8" w:rsidP="0002173D">
      <w:pPr>
        <w:pStyle w:val="ConsPlusNormal"/>
        <w:ind w:firstLine="540"/>
        <w:jc w:val="both"/>
        <w:rPr>
          <w:rFonts w:ascii="Times New Roman" w:hAnsi="Times New Roman" w:cs="Times New Roman"/>
        </w:rPr>
      </w:pPr>
    </w:p>
    <w:p w14:paraId="5AC81715" w14:textId="492A76DE" w:rsidR="00D3366E" w:rsidRDefault="00D3366E" w:rsidP="0002173D">
      <w:pPr>
        <w:pStyle w:val="ConsPlusNormal"/>
        <w:ind w:firstLine="540"/>
        <w:jc w:val="both"/>
        <w:rPr>
          <w:rFonts w:ascii="Times New Roman" w:hAnsi="Times New Roman" w:cs="Times New Roman"/>
        </w:rPr>
      </w:pPr>
    </w:p>
    <w:p w14:paraId="7D1EEE3F" w14:textId="26A6F1A8" w:rsidR="00D3366E" w:rsidRDefault="00D3366E" w:rsidP="0002173D">
      <w:pPr>
        <w:pStyle w:val="ConsPlusNormal"/>
        <w:ind w:firstLine="540"/>
        <w:jc w:val="both"/>
        <w:rPr>
          <w:rFonts w:ascii="Times New Roman" w:hAnsi="Times New Roman" w:cs="Times New Roman"/>
        </w:rPr>
      </w:pPr>
    </w:p>
    <w:p w14:paraId="6D917CCA" w14:textId="016D4B85" w:rsidR="00D3366E" w:rsidRDefault="00D3366E" w:rsidP="0002173D">
      <w:pPr>
        <w:pStyle w:val="ConsPlusNormal"/>
        <w:ind w:firstLine="540"/>
        <w:jc w:val="both"/>
        <w:rPr>
          <w:rFonts w:ascii="Times New Roman" w:hAnsi="Times New Roman" w:cs="Times New Roman"/>
        </w:rPr>
      </w:pPr>
    </w:p>
    <w:p w14:paraId="58F6E3CA" w14:textId="128D9840" w:rsidR="00D3366E" w:rsidRDefault="00D3366E" w:rsidP="0002173D">
      <w:pPr>
        <w:pStyle w:val="ConsPlusNormal"/>
        <w:ind w:firstLine="540"/>
        <w:jc w:val="both"/>
        <w:rPr>
          <w:rFonts w:ascii="Times New Roman" w:hAnsi="Times New Roman" w:cs="Times New Roman"/>
        </w:rPr>
      </w:pPr>
    </w:p>
    <w:p w14:paraId="5D16825A" w14:textId="43938BE4" w:rsidR="00D3366E" w:rsidRDefault="00D3366E" w:rsidP="0002173D">
      <w:pPr>
        <w:pStyle w:val="ConsPlusNormal"/>
        <w:ind w:firstLine="540"/>
        <w:jc w:val="both"/>
        <w:rPr>
          <w:rFonts w:ascii="Times New Roman" w:hAnsi="Times New Roman" w:cs="Times New Roman"/>
        </w:rPr>
      </w:pPr>
    </w:p>
    <w:p w14:paraId="0E6A7177" w14:textId="248F8839" w:rsidR="00D3366E" w:rsidRDefault="00D3366E" w:rsidP="0002173D">
      <w:pPr>
        <w:pStyle w:val="ConsPlusNormal"/>
        <w:ind w:firstLine="540"/>
        <w:jc w:val="both"/>
        <w:rPr>
          <w:rFonts w:ascii="Times New Roman" w:hAnsi="Times New Roman" w:cs="Times New Roman"/>
        </w:rPr>
      </w:pPr>
    </w:p>
    <w:p w14:paraId="3169A9B5" w14:textId="3DA044AB" w:rsidR="00D3366E" w:rsidRDefault="00D3366E" w:rsidP="0002173D">
      <w:pPr>
        <w:pStyle w:val="ConsPlusNormal"/>
        <w:ind w:firstLine="540"/>
        <w:jc w:val="both"/>
        <w:rPr>
          <w:rFonts w:ascii="Times New Roman" w:hAnsi="Times New Roman" w:cs="Times New Roman"/>
        </w:rPr>
      </w:pPr>
    </w:p>
    <w:p w14:paraId="48772BA3" w14:textId="1ED1EC0D" w:rsidR="00D3366E" w:rsidRDefault="00D3366E" w:rsidP="0002173D">
      <w:pPr>
        <w:pStyle w:val="ConsPlusNormal"/>
        <w:ind w:firstLine="540"/>
        <w:jc w:val="both"/>
        <w:rPr>
          <w:rFonts w:ascii="Times New Roman" w:hAnsi="Times New Roman" w:cs="Times New Roman"/>
        </w:rPr>
      </w:pPr>
    </w:p>
    <w:p w14:paraId="76596E69" w14:textId="5FED9B1E" w:rsidR="00D3366E" w:rsidRDefault="00D3366E" w:rsidP="0002173D">
      <w:pPr>
        <w:pStyle w:val="ConsPlusNormal"/>
        <w:ind w:firstLine="540"/>
        <w:jc w:val="both"/>
        <w:rPr>
          <w:rFonts w:ascii="Times New Roman" w:hAnsi="Times New Roman" w:cs="Times New Roman"/>
        </w:rPr>
      </w:pPr>
    </w:p>
    <w:p w14:paraId="3964BA2C" w14:textId="6846EF84" w:rsidR="00D3366E" w:rsidRDefault="00D3366E" w:rsidP="0002173D">
      <w:pPr>
        <w:pStyle w:val="ConsPlusNormal"/>
        <w:ind w:firstLine="540"/>
        <w:jc w:val="both"/>
        <w:rPr>
          <w:rFonts w:ascii="Times New Roman" w:hAnsi="Times New Roman" w:cs="Times New Roman"/>
        </w:rPr>
      </w:pPr>
    </w:p>
    <w:p w14:paraId="045F8A60" w14:textId="604C3C2C" w:rsidR="00D3366E" w:rsidRDefault="00D3366E" w:rsidP="0002173D">
      <w:pPr>
        <w:pStyle w:val="ConsPlusNormal"/>
        <w:ind w:firstLine="540"/>
        <w:jc w:val="both"/>
        <w:rPr>
          <w:rFonts w:ascii="Times New Roman" w:hAnsi="Times New Roman" w:cs="Times New Roman"/>
        </w:rPr>
      </w:pPr>
    </w:p>
    <w:p w14:paraId="67AD3FC5" w14:textId="7C7455F5" w:rsidR="00D3366E" w:rsidRDefault="00D3366E" w:rsidP="0002173D">
      <w:pPr>
        <w:pStyle w:val="ConsPlusNormal"/>
        <w:ind w:firstLine="540"/>
        <w:jc w:val="both"/>
        <w:rPr>
          <w:rFonts w:ascii="Times New Roman" w:hAnsi="Times New Roman" w:cs="Times New Roman"/>
        </w:rPr>
      </w:pPr>
    </w:p>
    <w:p w14:paraId="16129FB4" w14:textId="63856E11" w:rsidR="00D3366E" w:rsidRDefault="00D3366E" w:rsidP="0002173D">
      <w:pPr>
        <w:pStyle w:val="ConsPlusNormal"/>
        <w:ind w:firstLine="540"/>
        <w:jc w:val="both"/>
        <w:rPr>
          <w:rFonts w:ascii="Times New Roman" w:hAnsi="Times New Roman" w:cs="Times New Roman"/>
        </w:rPr>
      </w:pPr>
    </w:p>
    <w:p w14:paraId="10DC6C6D" w14:textId="73385ACD" w:rsidR="00D3366E" w:rsidRDefault="00D3366E" w:rsidP="0002173D">
      <w:pPr>
        <w:pStyle w:val="ConsPlusNormal"/>
        <w:ind w:firstLine="540"/>
        <w:jc w:val="both"/>
        <w:rPr>
          <w:rFonts w:ascii="Times New Roman" w:hAnsi="Times New Roman" w:cs="Times New Roman"/>
        </w:rPr>
      </w:pPr>
    </w:p>
    <w:p w14:paraId="54005612" w14:textId="2BF2C416" w:rsidR="00D3366E" w:rsidRDefault="00D3366E" w:rsidP="0002173D">
      <w:pPr>
        <w:pStyle w:val="ConsPlusNormal"/>
        <w:ind w:firstLine="540"/>
        <w:jc w:val="both"/>
        <w:rPr>
          <w:rFonts w:ascii="Times New Roman" w:hAnsi="Times New Roman" w:cs="Times New Roman"/>
        </w:rPr>
      </w:pPr>
    </w:p>
    <w:p w14:paraId="1B5947C7" w14:textId="4B235138" w:rsidR="00D3366E" w:rsidRDefault="00D3366E" w:rsidP="0002173D">
      <w:pPr>
        <w:pStyle w:val="ConsPlusNormal"/>
        <w:ind w:firstLine="540"/>
        <w:jc w:val="both"/>
        <w:rPr>
          <w:rFonts w:ascii="Times New Roman" w:hAnsi="Times New Roman" w:cs="Times New Roman"/>
        </w:rPr>
      </w:pPr>
    </w:p>
    <w:p w14:paraId="24EFA677" w14:textId="6A42D0F3" w:rsidR="00D3366E" w:rsidRDefault="00D3366E" w:rsidP="0002173D">
      <w:pPr>
        <w:pStyle w:val="ConsPlusNormal"/>
        <w:ind w:firstLine="540"/>
        <w:jc w:val="both"/>
        <w:rPr>
          <w:rFonts w:ascii="Times New Roman" w:hAnsi="Times New Roman" w:cs="Times New Roman"/>
        </w:rPr>
      </w:pPr>
    </w:p>
    <w:p w14:paraId="2056EDF8" w14:textId="41F407F4" w:rsidR="00D3366E" w:rsidRDefault="00D3366E" w:rsidP="0002173D">
      <w:pPr>
        <w:pStyle w:val="ConsPlusNormal"/>
        <w:ind w:firstLine="540"/>
        <w:jc w:val="both"/>
        <w:rPr>
          <w:rFonts w:ascii="Times New Roman" w:hAnsi="Times New Roman" w:cs="Times New Roman"/>
        </w:rPr>
      </w:pPr>
    </w:p>
    <w:p w14:paraId="49E1F2B5" w14:textId="7C28E623" w:rsidR="00D3366E" w:rsidRDefault="00D3366E" w:rsidP="0002173D">
      <w:pPr>
        <w:pStyle w:val="ConsPlusNormal"/>
        <w:ind w:firstLine="540"/>
        <w:jc w:val="both"/>
        <w:rPr>
          <w:rFonts w:ascii="Times New Roman" w:hAnsi="Times New Roman" w:cs="Times New Roman"/>
        </w:rPr>
      </w:pPr>
    </w:p>
    <w:p w14:paraId="4811CB7E" w14:textId="6DB8877F" w:rsidR="00D3366E" w:rsidRDefault="00D3366E" w:rsidP="0002173D">
      <w:pPr>
        <w:pStyle w:val="ConsPlusNormal"/>
        <w:ind w:firstLine="540"/>
        <w:jc w:val="both"/>
        <w:rPr>
          <w:rFonts w:ascii="Times New Roman" w:hAnsi="Times New Roman" w:cs="Times New Roman"/>
        </w:rPr>
      </w:pPr>
    </w:p>
    <w:p w14:paraId="5B331476" w14:textId="51A4E07D" w:rsidR="00D3366E" w:rsidRDefault="00D3366E" w:rsidP="0002173D">
      <w:pPr>
        <w:pStyle w:val="ConsPlusNormal"/>
        <w:ind w:firstLine="540"/>
        <w:jc w:val="both"/>
        <w:rPr>
          <w:rFonts w:ascii="Times New Roman" w:hAnsi="Times New Roman" w:cs="Times New Roman"/>
        </w:rPr>
      </w:pPr>
    </w:p>
    <w:p w14:paraId="3D44EB49" w14:textId="77777777" w:rsidR="00D3366E" w:rsidRDefault="00D3366E" w:rsidP="0002173D">
      <w:pPr>
        <w:pStyle w:val="ConsPlusNormal"/>
        <w:ind w:firstLine="540"/>
        <w:jc w:val="both"/>
        <w:rPr>
          <w:rFonts w:ascii="Times New Roman" w:hAnsi="Times New Roman" w:cs="Times New Roman"/>
        </w:rPr>
      </w:pPr>
    </w:p>
    <w:p w14:paraId="472098AA" w14:textId="488D8EBE" w:rsidR="00D3366E" w:rsidRDefault="00D3366E" w:rsidP="0002173D">
      <w:pPr>
        <w:pStyle w:val="ConsPlusNormal"/>
        <w:ind w:firstLine="540"/>
        <w:jc w:val="both"/>
        <w:rPr>
          <w:rFonts w:ascii="Times New Roman" w:hAnsi="Times New Roman" w:cs="Times New Roman"/>
        </w:rPr>
      </w:pPr>
    </w:p>
    <w:p w14:paraId="37647EEA" w14:textId="77777777" w:rsidR="003D19C8" w:rsidRPr="0002173D" w:rsidRDefault="003D19C8" w:rsidP="00D3366E">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3</w:t>
      </w:r>
    </w:p>
    <w:p w14:paraId="4A0A5D52" w14:textId="3ABD63DF" w:rsidR="003D19C8" w:rsidRPr="0002173D" w:rsidRDefault="003D19C8" w:rsidP="00D3366E">
      <w:pPr>
        <w:pStyle w:val="ConsPlusNormal"/>
        <w:jc w:val="right"/>
        <w:rPr>
          <w:rFonts w:ascii="Times New Roman" w:hAnsi="Times New Roman" w:cs="Times New Roman"/>
        </w:rPr>
      </w:pPr>
      <w:r w:rsidRPr="0002173D">
        <w:rPr>
          <w:rFonts w:ascii="Times New Roman" w:hAnsi="Times New Roman" w:cs="Times New Roman"/>
        </w:rPr>
        <w:t>к типовому договору</w:t>
      </w:r>
      <w:r w:rsidR="00D3366E">
        <w:rPr>
          <w:rFonts w:ascii="Times New Roman" w:hAnsi="Times New Roman" w:cs="Times New Roman"/>
        </w:rPr>
        <w:t xml:space="preserve"> </w:t>
      </w:r>
      <w:r w:rsidRPr="0002173D">
        <w:rPr>
          <w:rFonts w:ascii="Times New Roman" w:hAnsi="Times New Roman" w:cs="Times New Roman"/>
        </w:rPr>
        <w:t>холодного водоснабжения</w:t>
      </w:r>
    </w:p>
    <w:p w14:paraId="0AAAFA7E" w14:textId="77777777" w:rsidR="003D19C8" w:rsidRPr="0002173D" w:rsidRDefault="003D19C8" w:rsidP="0002173D">
      <w:pPr>
        <w:pStyle w:val="ConsPlusNormal"/>
        <w:jc w:val="both"/>
        <w:rPr>
          <w:rFonts w:ascii="Times New Roman" w:hAnsi="Times New Roman" w:cs="Times New Roman"/>
        </w:rPr>
      </w:pPr>
    </w:p>
    <w:p w14:paraId="5C58763C"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(форма)</w:t>
      </w:r>
    </w:p>
    <w:p w14:paraId="48BCBA0E" w14:textId="77777777" w:rsidR="003D19C8" w:rsidRPr="0002173D" w:rsidRDefault="003D19C8" w:rsidP="0002173D">
      <w:pPr>
        <w:pStyle w:val="ConsPlusNormal"/>
        <w:jc w:val="both"/>
        <w:rPr>
          <w:rFonts w:ascii="Times New Roman" w:hAnsi="Times New Roman" w:cs="Times New Roman"/>
        </w:rPr>
      </w:pPr>
    </w:p>
    <w:p w14:paraId="0B3A9843" w14:textId="77777777" w:rsidR="003D19C8" w:rsidRPr="0002173D" w:rsidRDefault="003D19C8" w:rsidP="00D3366E">
      <w:pPr>
        <w:pStyle w:val="ConsPlusNormal"/>
        <w:jc w:val="center"/>
        <w:rPr>
          <w:rFonts w:ascii="Times New Roman" w:hAnsi="Times New Roman" w:cs="Times New Roman"/>
        </w:rPr>
      </w:pPr>
      <w:bookmarkStart w:id="8" w:name="P358"/>
      <w:bookmarkEnd w:id="8"/>
      <w:r w:rsidRPr="0002173D">
        <w:rPr>
          <w:rFonts w:ascii="Times New Roman" w:hAnsi="Times New Roman" w:cs="Times New Roman"/>
        </w:rPr>
        <w:t>РЕЖИМ</w:t>
      </w:r>
    </w:p>
    <w:p w14:paraId="61EFE867" w14:textId="77777777" w:rsidR="003D19C8" w:rsidRPr="0002173D" w:rsidRDefault="003D19C8" w:rsidP="00D3366E">
      <w:pPr>
        <w:pStyle w:val="ConsPlusNormal"/>
        <w:jc w:val="center"/>
        <w:rPr>
          <w:rFonts w:ascii="Times New Roman" w:hAnsi="Times New Roman" w:cs="Times New Roman"/>
        </w:rPr>
      </w:pPr>
      <w:r w:rsidRPr="0002173D">
        <w:rPr>
          <w:rFonts w:ascii="Times New Roman" w:hAnsi="Times New Roman" w:cs="Times New Roman"/>
        </w:rPr>
        <w:t>подачи (потребления) холодной воды</w:t>
      </w:r>
    </w:p>
    <w:p w14:paraId="4BB39BBF" w14:textId="77777777" w:rsidR="003D19C8" w:rsidRPr="0002173D" w:rsidRDefault="003D19C8" w:rsidP="0002173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02173D" w:rsidRPr="0002173D" w14:paraId="5504ED50" w14:textId="77777777">
        <w:tc>
          <w:tcPr>
            <w:tcW w:w="567" w:type="dxa"/>
          </w:tcPr>
          <w:p w14:paraId="446AD08B"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N п/п</w:t>
            </w:r>
          </w:p>
        </w:tc>
        <w:tc>
          <w:tcPr>
            <w:tcW w:w="1871" w:type="dxa"/>
          </w:tcPr>
          <w:p w14:paraId="50CF3C63"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Наименование объекта (ввода)</w:t>
            </w:r>
          </w:p>
        </w:tc>
        <w:tc>
          <w:tcPr>
            <w:tcW w:w="2211" w:type="dxa"/>
          </w:tcPr>
          <w:p w14:paraId="394C7E47"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Гарантированный объем подачи холодной воды (отдельно для холодной питьевой и технической воды)</w:t>
            </w:r>
          </w:p>
        </w:tc>
        <w:tc>
          <w:tcPr>
            <w:tcW w:w="2211" w:type="dxa"/>
          </w:tcPr>
          <w:p w14:paraId="46953B3D"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Гарантированный объем подачи холодной воды на нужды пожаротушения</w:t>
            </w:r>
          </w:p>
        </w:tc>
        <w:tc>
          <w:tcPr>
            <w:tcW w:w="2211" w:type="dxa"/>
          </w:tcPr>
          <w:p w14:paraId="660E7E02"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Гарантированный уровень давления холодной воды (отдельно для холодной питьевой и технической воды)</w:t>
            </w:r>
          </w:p>
        </w:tc>
      </w:tr>
      <w:tr w:rsidR="0002173D" w:rsidRPr="0002173D" w14:paraId="3BA873F3" w14:textId="77777777">
        <w:tc>
          <w:tcPr>
            <w:tcW w:w="567" w:type="dxa"/>
          </w:tcPr>
          <w:p w14:paraId="3911070E"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1</w:t>
            </w:r>
          </w:p>
        </w:tc>
        <w:tc>
          <w:tcPr>
            <w:tcW w:w="1871" w:type="dxa"/>
          </w:tcPr>
          <w:p w14:paraId="5D487AA0"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2</w:t>
            </w:r>
          </w:p>
        </w:tc>
        <w:tc>
          <w:tcPr>
            <w:tcW w:w="2211" w:type="dxa"/>
          </w:tcPr>
          <w:p w14:paraId="40954476"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3</w:t>
            </w:r>
          </w:p>
        </w:tc>
        <w:tc>
          <w:tcPr>
            <w:tcW w:w="2211" w:type="dxa"/>
          </w:tcPr>
          <w:p w14:paraId="397031C4"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4</w:t>
            </w:r>
          </w:p>
        </w:tc>
        <w:tc>
          <w:tcPr>
            <w:tcW w:w="2211" w:type="dxa"/>
          </w:tcPr>
          <w:p w14:paraId="2032104F"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5</w:t>
            </w:r>
          </w:p>
        </w:tc>
      </w:tr>
      <w:tr w:rsidR="0002173D" w:rsidRPr="0002173D" w14:paraId="61CB9BC6" w14:textId="77777777">
        <w:tc>
          <w:tcPr>
            <w:tcW w:w="567" w:type="dxa"/>
          </w:tcPr>
          <w:p w14:paraId="48751588" w14:textId="77777777" w:rsidR="003D19C8" w:rsidRPr="0002173D" w:rsidRDefault="003D19C8" w:rsidP="0002173D">
            <w:pPr>
              <w:pStyle w:val="ConsPlusNormal"/>
              <w:jc w:val="both"/>
              <w:rPr>
                <w:rFonts w:ascii="Times New Roman" w:hAnsi="Times New Roman" w:cs="Times New Roman"/>
              </w:rPr>
            </w:pPr>
          </w:p>
        </w:tc>
        <w:tc>
          <w:tcPr>
            <w:tcW w:w="1871" w:type="dxa"/>
          </w:tcPr>
          <w:p w14:paraId="4EC7DD98" w14:textId="77777777" w:rsidR="003D19C8" w:rsidRPr="0002173D" w:rsidRDefault="003D19C8" w:rsidP="0002173D">
            <w:pPr>
              <w:pStyle w:val="ConsPlusNormal"/>
              <w:jc w:val="both"/>
              <w:rPr>
                <w:rFonts w:ascii="Times New Roman" w:hAnsi="Times New Roman" w:cs="Times New Roman"/>
              </w:rPr>
            </w:pPr>
          </w:p>
        </w:tc>
        <w:tc>
          <w:tcPr>
            <w:tcW w:w="2211" w:type="dxa"/>
          </w:tcPr>
          <w:p w14:paraId="648CEC3B" w14:textId="77777777" w:rsidR="003D19C8" w:rsidRPr="0002173D" w:rsidRDefault="003D19C8" w:rsidP="0002173D">
            <w:pPr>
              <w:pStyle w:val="ConsPlusNormal"/>
              <w:jc w:val="both"/>
              <w:rPr>
                <w:rFonts w:ascii="Times New Roman" w:hAnsi="Times New Roman" w:cs="Times New Roman"/>
              </w:rPr>
            </w:pPr>
          </w:p>
        </w:tc>
        <w:tc>
          <w:tcPr>
            <w:tcW w:w="2211" w:type="dxa"/>
          </w:tcPr>
          <w:p w14:paraId="0D4F6F60" w14:textId="77777777" w:rsidR="003D19C8" w:rsidRPr="0002173D" w:rsidRDefault="003D19C8" w:rsidP="0002173D">
            <w:pPr>
              <w:pStyle w:val="ConsPlusNormal"/>
              <w:jc w:val="both"/>
              <w:rPr>
                <w:rFonts w:ascii="Times New Roman" w:hAnsi="Times New Roman" w:cs="Times New Roman"/>
              </w:rPr>
            </w:pPr>
          </w:p>
        </w:tc>
        <w:tc>
          <w:tcPr>
            <w:tcW w:w="2211" w:type="dxa"/>
          </w:tcPr>
          <w:p w14:paraId="3B70647B" w14:textId="77777777" w:rsidR="003D19C8" w:rsidRPr="0002173D" w:rsidRDefault="003D19C8" w:rsidP="0002173D">
            <w:pPr>
              <w:pStyle w:val="ConsPlusNormal"/>
              <w:jc w:val="both"/>
              <w:rPr>
                <w:rFonts w:ascii="Times New Roman" w:hAnsi="Times New Roman" w:cs="Times New Roman"/>
              </w:rPr>
            </w:pPr>
          </w:p>
        </w:tc>
      </w:tr>
    </w:tbl>
    <w:p w14:paraId="5B23D3A5" w14:textId="77777777" w:rsidR="003D19C8" w:rsidRPr="0002173D" w:rsidRDefault="003D19C8" w:rsidP="0002173D">
      <w:pPr>
        <w:pStyle w:val="ConsPlusNormal"/>
        <w:jc w:val="both"/>
        <w:rPr>
          <w:rFonts w:ascii="Times New Roman" w:hAnsi="Times New Roman" w:cs="Times New Roman"/>
        </w:rPr>
      </w:pPr>
    </w:p>
    <w:p w14:paraId="087B3D2F"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Режим установлен на период с ________________ по ______________ 20__ г.</w:t>
      </w:r>
    </w:p>
    <w:p w14:paraId="7AE6D830" w14:textId="274B26F4"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D3366E" w:rsidRPr="0002173D">
        <w:rPr>
          <w:rFonts w:ascii="Times New Roman" w:hAnsi="Times New Roman" w:cs="Times New Roman"/>
        </w:rPr>
        <w:t>Допустимые перерывы</w:t>
      </w:r>
      <w:r w:rsidRPr="0002173D">
        <w:rPr>
          <w:rFonts w:ascii="Times New Roman" w:hAnsi="Times New Roman" w:cs="Times New Roman"/>
        </w:rPr>
        <w:t xml:space="preserve">   в   продолжительности   подачи   холодной   воды</w:t>
      </w:r>
    </w:p>
    <w:p w14:paraId="05009869"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__________________________________________________________________________.</w:t>
      </w:r>
    </w:p>
    <w:p w14:paraId="02E3A813" w14:textId="77777777" w:rsidR="003D19C8" w:rsidRPr="0002173D" w:rsidRDefault="003D19C8" w:rsidP="0002173D">
      <w:pPr>
        <w:pStyle w:val="ConsPlusNonformat"/>
        <w:jc w:val="both"/>
        <w:rPr>
          <w:rFonts w:ascii="Times New Roman" w:hAnsi="Times New Roman" w:cs="Times New Roman"/>
        </w:rPr>
      </w:pPr>
    </w:p>
    <w:p w14:paraId="72B38FA8" w14:textId="2749E055"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D3366E">
        <w:rPr>
          <w:rFonts w:ascii="Times New Roman" w:hAnsi="Times New Roman" w:cs="Times New Roman"/>
        </w:rPr>
        <w:t xml:space="preserve">                                 </w:t>
      </w:r>
      <w:r w:rsidRPr="0002173D">
        <w:rPr>
          <w:rFonts w:ascii="Times New Roman" w:hAnsi="Times New Roman" w:cs="Times New Roman"/>
        </w:rPr>
        <w:t xml:space="preserve">  Абонент</w:t>
      </w:r>
    </w:p>
    <w:p w14:paraId="6D9B070F"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6F6AB1EC" w14:textId="77777777" w:rsidR="003D19C8" w:rsidRPr="0002173D" w:rsidRDefault="003D19C8" w:rsidP="0002173D">
      <w:pPr>
        <w:pStyle w:val="ConsPlusNonformat"/>
        <w:jc w:val="both"/>
        <w:rPr>
          <w:rFonts w:ascii="Times New Roman" w:hAnsi="Times New Roman" w:cs="Times New Roman"/>
        </w:rPr>
      </w:pPr>
    </w:p>
    <w:p w14:paraId="6B38A517" w14:textId="62036C5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______________________________________ </w:t>
      </w:r>
      <w:r w:rsidR="00D3366E">
        <w:rPr>
          <w:rFonts w:ascii="Times New Roman" w:hAnsi="Times New Roman" w:cs="Times New Roman"/>
        </w:rPr>
        <w:t xml:space="preserve">                  </w:t>
      </w:r>
      <w:r w:rsidRPr="0002173D">
        <w:rPr>
          <w:rFonts w:ascii="Times New Roman" w:hAnsi="Times New Roman" w:cs="Times New Roman"/>
        </w:rPr>
        <w:t>____________________________________</w:t>
      </w:r>
    </w:p>
    <w:p w14:paraId="77225505" w14:textId="582FE2A3" w:rsidR="003D19C8" w:rsidRPr="0002173D" w:rsidRDefault="00D3366E" w:rsidP="0002173D">
      <w:pPr>
        <w:pStyle w:val="ConsPlusNonformat"/>
        <w:jc w:val="both"/>
        <w:rPr>
          <w:rFonts w:ascii="Times New Roman" w:hAnsi="Times New Roman" w:cs="Times New Roman"/>
        </w:rPr>
      </w:pPr>
      <w:r>
        <w:rPr>
          <w:rFonts w:ascii="Times New Roman" w:hAnsi="Times New Roman" w:cs="Times New Roman"/>
        </w:rPr>
        <w:t xml:space="preserve"> </w:t>
      </w:r>
    </w:p>
    <w:p w14:paraId="7B248FC8" w14:textId="16318A30"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 ______________ 20__ г.          </w:t>
      </w:r>
      <w:r w:rsidR="00D3366E">
        <w:rPr>
          <w:rFonts w:ascii="Times New Roman" w:hAnsi="Times New Roman" w:cs="Times New Roman"/>
        </w:rPr>
        <w:t xml:space="preserve">                                 </w:t>
      </w:r>
      <w:r w:rsidRPr="0002173D">
        <w:rPr>
          <w:rFonts w:ascii="Times New Roman" w:hAnsi="Times New Roman" w:cs="Times New Roman"/>
        </w:rPr>
        <w:t xml:space="preserve">  "__" ______________ 20__ г.</w:t>
      </w:r>
    </w:p>
    <w:p w14:paraId="44ACEC4F" w14:textId="77777777" w:rsidR="003D19C8" w:rsidRPr="0002173D" w:rsidRDefault="003D19C8" w:rsidP="0002173D">
      <w:pPr>
        <w:pStyle w:val="ConsPlusNormal"/>
        <w:jc w:val="both"/>
        <w:rPr>
          <w:rFonts w:ascii="Times New Roman" w:hAnsi="Times New Roman" w:cs="Times New Roman"/>
        </w:rPr>
      </w:pPr>
    </w:p>
    <w:p w14:paraId="38F267E5" w14:textId="77777777" w:rsidR="003D19C8" w:rsidRPr="0002173D" w:rsidRDefault="003D19C8" w:rsidP="0002173D">
      <w:pPr>
        <w:pStyle w:val="ConsPlusNormal"/>
        <w:jc w:val="both"/>
        <w:rPr>
          <w:rFonts w:ascii="Times New Roman" w:hAnsi="Times New Roman" w:cs="Times New Roman"/>
        </w:rPr>
      </w:pPr>
    </w:p>
    <w:p w14:paraId="468883D3" w14:textId="058F1348" w:rsidR="003D19C8" w:rsidRDefault="003D19C8" w:rsidP="0002173D">
      <w:pPr>
        <w:pStyle w:val="ConsPlusNormal"/>
        <w:jc w:val="both"/>
        <w:rPr>
          <w:rFonts w:ascii="Times New Roman" w:hAnsi="Times New Roman" w:cs="Times New Roman"/>
        </w:rPr>
      </w:pPr>
    </w:p>
    <w:p w14:paraId="5CE35B57" w14:textId="1933FC90" w:rsidR="00D3366E" w:rsidRDefault="00D3366E" w:rsidP="0002173D">
      <w:pPr>
        <w:pStyle w:val="ConsPlusNormal"/>
        <w:jc w:val="both"/>
        <w:rPr>
          <w:rFonts w:ascii="Times New Roman" w:hAnsi="Times New Roman" w:cs="Times New Roman"/>
        </w:rPr>
      </w:pPr>
    </w:p>
    <w:p w14:paraId="7A6CDFA0" w14:textId="3DCBE99F" w:rsidR="00D3366E" w:rsidRDefault="00D3366E" w:rsidP="0002173D">
      <w:pPr>
        <w:pStyle w:val="ConsPlusNormal"/>
        <w:jc w:val="both"/>
        <w:rPr>
          <w:rFonts w:ascii="Times New Roman" w:hAnsi="Times New Roman" w:cs="Times New Roman"/>
        </w:rPr>
      </w:pPr>
    </w:p>
    <w:p w14:paraId="52CE5333" w14:textId="505AAE95" w:rsidR="00D3366E" w:rsidRDefault="00D3366E" w:rsidP="0002173D">
      <w:pPr>
        <w:pStyle w:val="ConsPlusNormal"/>
        <w:jc w:val="both"/>
        <w:rPr>
          <w:rFonts w:ascii="Times New Roman" w:hAnsi="Times New Roman" w:cs="Times New Roman"/>
        </w:rPr>
      </w:pPr>
    </w:p>
    <w:p w14:paraId="41E868EA" w14:textId="0C0DAA3C" w:rsidR="00D3366E" w:rsidRDefault="00D3366E" w:rsidP="0002173D">
      <w:pPr>
        <w:pStyle w:val="ConsPlusNormal"/>
        <w:jc w:val="both"/>
        <w:rPr>
          <w:rFonts w:ascii="Times New Roman" w:hAnsi="Times New Roman" w:cs="Times New Roman"/>
        </w:rPr>
      </w:pPr>
    </w:p>
    <w:p w14:paraId="03486F61" w14:textId="0CE59CD4" w:rsidR="00D3366E" w:rsidRDefault="00D3366E" w:rsidP="0002173D">
      <w:pPr>
        <w:pStyle w:val="ConsPlusNormal"/>
        <w:jc w:val="both"/>
        <w:rPr>
          <w:rFonts w:ascii="Times New Roman" w:hAnsi="Times New Roman" w:cs="Times New Roman"/>
        </w:rPr>
      </w:pPr>
    </w:p>
    <w:p w14:paraId="5FBE3A85" w14:textId="1FD7F86B" w:rsidR="00D3366E" w:rsidRDefault="00D3366E" w:rsidP="0002173D">
      <w:pPr>
        <w:pStyle w:val="ConsPlusNormal"/>
        <w:jc w:val="both"/>
        <w:rPr>
          <w:rFonts w:ascii="Times New Roman" w:hAnsi="Times New Roman" w:cs="Times New Roman"/>
        </w:rPr>
      </w:pPr>
    </w:p>
    <w:p w14:paraId="3B61F1F2" w14:textId="378B98EC" w:rsidR="00D3366E" w:rsidRDefault="00D3366E" w:rsidP="0002173D">
      <w:pPr>
        <w:pStyle w:val="ConsPlusNormal"/>
        <w:jc w:val="both"/>
        <w:rPr>
          <w:rFonts w:ascii="Times New Roman" w:hAnsi="Times New Roman" w:cs="Times New Roman"/>
        </w:rPr>
      </w:pPr>
    </w:p>
    <w:p w14:paraId="01765E92" w14:textId="3516A96F" w:rsidR="00D3366E" w:rsidRDefault="00D3366E" w:rsidP="0002173D">
      <w:pPr>
        <w:pStyle w:val="ConsPlusNormal"/>
        <w:jc w:val="both"/>
        <w:rPr>
          <w:rFonts w:ascii="Times New Roman" w:hAnsi="Times New Roman" w:cs="Times New Roman"/>
        </w:rPr>
      </w:pPr>
    </w:p>
    <w:p w14:paraId="416EC91D" w14:textId="52262EF2" w:rsidR="00D3366E" w:rsidRDefault="00D3366E" w:rsidP="0002173D">
      <w:pPr>
        <w:pStyle w:val="ConsPlusNormal"/>
        <w:jc w:val="both"/>
        <w:rPr>
          <w:rFonts w:ascii="Times New Roman" w:hAnsi="Times New Roman" w:cs="Times New Roman"/>
        </w:rPr>
      </w:pPr>
    </w:p>
    <w:p w14:paraId="1DE3CE23" w14:textId="4767CE7C" w:rsidR="00D3366E" w:rsidRDefault="00D3366E" w:rsidP="0002173D">
      <w:pPr>
        <w:pStyle w:val="ConsPlusNormal"/>
        <w:jc w:val="both"/>
        <w:rPr>
          <w:rFonts w:ascii="Times New Roman" w:hAnsi="Times New Roman" w:cs="Times New Roman"/>
        </w:rPr>
      </w:pPr>
    </w:p>
    <w:p w14:paraId="7469469B" w14:textId="05C6A72B" w:rsidR="00D3366E" w:rsidRDefault="00D3366E" w:rsidP="0002173D">
      <w:pPr>
        <w:pStyle w:val="ConsPlusNormal"/>
        <w:jc w:val="both"/>
        <w:rPr>
          <w:rFonts w:ascii="Times New Roman" w:hAnsi="Times New Roman" w:cs="Times New Roman"/>
        </w:rPr>
      </w:pPr>
    </w:p>
    <w:p w14:paraId="3107BDAA" w14:textId="11040092" w:rsidR="00D3366E" w:rsidRDefault="00D3366E" w:rsidP="0002173D">
      <w:pPr>
        <w:pStyle w:val="ConsPlusNormal"/>
        <w:jc w:val="both"/>
        <w:rPr>
          <w:rFonts w:ascii="Times New Roman" w:hAnsi="Times New Roman" w:cs="Times New Roman"/>
        </w:rPr>
      </w:pPr>
    </w:p>
    <w:p w14:paraId="6196A466" w14:textId="6B2DC235" w:rsidR="00D3366E" w:rsidRDefault="00D3366E" w:rsidP="0002173D">
      <w:pPr>
        <w:pStyle w:val="ConsPlusNormal"/>
        <w:jc w:val="both"/>
        <w:rPr>
          <w:rFonts w:ascii="Times New Roman" w:hAnsi="Times New Roman" w:cs="Times New Roman"/>
        </w:rPr>
      </w:pPr>
    </w:p>
    <w:p w14:paraId="55804D56" w14:textId="3623AD3E" w:rsidR="00D3366E" w:rsidRDefault="00D3366E" w:rsidP="0002173D">
      <w:pPr>
        <w:pStyle w:val="ConsPlusNormal"/>
        <w:jc w:val="both"/>
        <w:rPr>
          <w:rFonts w:ascii="Times New Roman" w:hAnsi="Times New Roman" w:cs="Times New Roman"/>
        </w:rPr>
      </w:pPr>
    </w:p>
    <w:p w14:paraId="11B9E490" w14:textId="23823544" w:rsidR="00D3366E" w:rsidRDefault="00D3366E" w:rsidP="0002173D">
      <w:pPr>
        <w:pStyle w:val="ConsPlusNormal"/>
        <w:jc w:val="both"/>
        <w:rPr>
          <w:rFonts w:ascii="Times New Roman" w:hAnsi="Times New Roman" w:cs="Times New Roman"/>
        </w:rPr>
      </w:pPr>
    </w:p>
    <w:p w14:paraId="55423A15" w14:textId="68BB234C" w:rsidR="00D3366E" w:rsidRDefault="00D3366E" w:rsidP="0002173D">
      <w:pPr>
        <w:pStyle w:val="ConsPlusNormal"/>
        <w:jc w:val="both"/>
        <w:rPr>
          <w:rFonts w:ascii="Times New Roman" w:hAnsi="Times New Roman" w:cs="Times New Roman"/>
        </w:rPr>
      </w:pPr>
    </w:p>
    <w:p w14:paraId="6E461B7C" w14:textId="12994E13" w:rsidR="00D3366E" w:rsidRDefault="00D3366E" w:rsidP="0002173D">
      <w:pPr>
        <w:pStyle w:val="ConsPlusNormal"/>
        <w:jc w:val="both"/>
        <w:rPr>
          <w:rFonts w:ascii="Times New Roman" w:hAnsi="Times New Roman" w:cs="Times New Roman"/>
        </w:rPr>
      </w:pPr>
    </w:p>
    <w:p w14:paraId="1E54E348" w14:textId="399FF35C" w:rsidR="00D3366E" w:rsidRDefault="00D3366E" w:rsidP="0002173D">
      <w:pPr>
        <w:pStyle w:val="ConsPlusNormal"/>
        <w:jc w:val="both"/>
        <w:rPr>
          <w:rFonts w:ascii="Times New Roman" w:hAnsi="Times New Roman" w:cs="Times New Roman"/>
        </w:rPr>
      </w:pPr>
    </w:p>
    <w:p w14:paraId="4847DEB9" w14:textId="083831EE" w:rsidR="00D3366E" w:rsidRDefault="00D3366E" w:rsidP="0002173D">
      <w:pPr>
        <w:pStyle w:val="ConsPlusNormal"/>
        <w:jc w:val="both"/>
        <w:rPr>
          <w:rFonts w:ascii="Times New Roman" w:hAnsi="Times New Roman" w:cs="Times New Roman"/>
        </w:rPr>
      </w:pPr>
    </w:p>
    <w:p w14:paraId="6EE03F51" w14:textId="2BE9E7AF" w:rsidR="00D3366E" w:rsidRDefault="00D3366E" w:rsidP="0002173D">
      <w:pPr>
        <w:pStyle w:val="ConsPlusNormal"/>
        <w:jc w:val="both"/>
        <w:rPr>
          <w:rFonts w:ascii="Times New Roman" w:hAnsi="Times New Roman" w:cs="Times New Roman"/>
        </w:rPr>
      </w:pPr>
    </w:p>
    <w:p w14:paraId="4769F5B9" w14:textId="4704892E" w:rsidR="00D3366E" w:rsidRDefault="00D3366E" w:rsidP="0002173D">
      <w:pPr>
        <w:pStyle w:val="ConsPlusNormal"/>
        <w:jc w:val="both"/>
        <w:rPr>
          <w:rFonts w:ascii="Times New Roman" w:hAnsi="Times New Roman" w:cs="Times New Roman"/>
        </w:rPr>
      </w:pPr>
    </w:p>
    <w:p w14:paraId="140F94C9" w14:textId="34CBAC27" w:rsidR="00D3366E" w:rsidRDefault="00D3366E" w:rsidP="0002173D">
      <w:pPr>
        <w:pStyle w:val="ConsPlusNormal"/>
        <w:jc w:val="both"/>
        <w:rPr>
          <w:rFonts w:ascii="Times New Roman" w:hAnsi="Times New Roman" w:cs="Times New Roman"/>
        </w:rPr>
      </w:pPr>
    </w:p>
    <w:p w14:paraId="04981270" w14:textId="590803FD" w:rsidR="00D3366E" w:rsidRDefault="00D3366E" w:rsidP="0002173D">
      <w:pPr>
        <w:pStyle w:val="ConsPlusNormal"/>
        <w:jc w:val="both"/>
        <w:rPr>
          <w:rFonts w:ascii="Times New Roman" w:hAnsi="Times New Roman" w:cs="Times New Roman"/>
        </w:rPr>
      </w:pPr>
    </w:p>
    <w:p w14:paraId="238DEEAF" w14:textId="77777777" w:rsidR="00D3366E" w:rsidRPr="0002173D" w:rsidRDefault="00D3366E" w:rsidP="0002173D">
      <w:pPr>
        <w:pStyle w:val="ConsPlusNormal"/>
        <w:jc w:val="both"/>
        <w:rPr>
          <w:rFonts w:ascii="Times New Roman" w:hAnsi="Times New Roman" w:cs="Times New Roman"/>
        </w:rPr>
      </w:pPr>
    </w:p>
    <w:p w14:paraId="7E360200" w14:textId="77777777" w:rsidR="003D19C8" w:rsidRPr="0002173D" w:rsidRDefault="003D19C8" w:rsidP="0002173D">
      <w:pPr>
        <w:pStyle w:val="ConsPlusNormal"/>
        <w:jc w:val="both"/>
        <w:rPr>
          <w:rFonts w:ascii="Times New Roman" w:hAnsi="Times New Roman" w:cs="Times New Roman"/>
        </w:rPr>
      </w:pPr>
    </w:p>
    <w:p w14:paraId="78F7BDB9" w14:textId="77777777" w:rsidR="003D19C8" w:rsidRPr="0002173D" w:rsidRDefault="003D19C8" w:rsidP="0002173D">
      <w:pPr>
        <w:pStyle w:val="ConsPlusNormal"/>
        <w:jc w:val="both"/>
        <w:rPr>
          <w:rFonts w:ascii="Times New Roman" w:hAnsi="Times New Roman" w:cs="Times New Roman"/>
        </w:rPr>
      </w:pPr>
    </w:p>
    <w:p w14:paraId="533648A2" w14:textId="77777777" w:rsidR="003D19C8" w:rsidRPr="0002173D" w:rsidRDefault="003D19C8" w:rsidP="00D3366E">
      <w:pPr>
        <w:pStyle w:val="ConsPlusNormal"/>
        <w:jc w:val="right"/>
        <w:outlineLvl w:val="1"/>
        <w:rPr>
          <w:rFonts w:ascii="Times New Roman" w:hAnsi="Times New Roman" w:cs="Times New Roman"/>
        </w:rPr>
      </w:pPr>
      <w:r w:rsidRPr="0002173D">
        <w:rPr>
          <w:rFonts w:ascii="Times New Roman" w:hAnsi="Times New Roman" w:cs="Times New Roman"/>
        </w:rPr>
        <w:t>Приложение N 3(1)</w:t>
      </w:r>
    </w:p>
    <w:p w14:paraId="1CEAEBCD" w14:textId="051F148B" w:rsidR="003D19C8" w:rsidRPr="0002173D" w:rsidRDefault="003D19C8" w:rsidP="00D3366E">
      <w:pPr>
        <w:pStyle w:val="ConsPlusNormal"/>
        <w:jc w:val="right"/>
        <w:rPr>
          <w:rFonts w:ascii="Times New Roman" w:hAnsi="Times New Roman" w:cs="Times New Roman"/>
        </w:rPr>
      </w:pPr>
      <w:r w:rsidRPr="0002173D">
        <w:rPr>
          <w:rFonts w:ascii="Times New Roman" w:hAnsi="Times New Roman" w:cs="Times New Roman"/>
        </w:rPr>
        <w:t>к типовому договору</w:t>
      </w:r>
      <w:r w:rsidR="00D3366E">
        <w:rPr>
          <w:rFonts w:ascii="Times New Roman" w:hAnsi="Times New Roman" w:cs="Times New Roman"/>
        </w:rPr>
        <w:t xml:space="preserve"> </w:t>
      </w:r>
      <w:r w:rsidRPr="0002173D">
        <w:rPr>
          <w:rFonts w:ascii="Times New Roman" w:hAnsi="Times New Roman" w:cs="Times New Roman"/>
        </w:rPr>
        <w:t>холодного водоснабжения</w:t>
      </w:r>
    </w:p>
    <w:p w14:paraId="49F85B8B"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(форма)</w:t>
      </w:r>
    </w:p>
    <w:p w14:paraId="491F0C03" w14:textId="3CEC5AA0" w:rsidR="003D19C8" w:rsidRPr="0002173D" w:rsidRDefault="003D19C8" w:rsidP="005D1819">
      <w:pPr>
        <w:pStyle w:val="ConsPlusNonformat"/>
        <w:jc w:val="center"/>
        <w:rPr>
          <w:rFonts w:ascii="Times New Roman" w:hAnsi="Times New Roman" w:cs="Times New Roman"/>
        </w:rPr>
      </w:pPr>
      <w:bookmarkStart w:id="9" w:name="P400"/>
      <w:bookmarkEnd w:id="9"/>
      <w:r w:rsidRPr="0002173D">
        <w:rPr>
          <w:rFonts w:ascii="Times New Roman" w:hAnsi="Times New Roman" w:cs="Times New Roman"/>
        </w:rPr>
        <w:t>СОГЛАШЕНИЕ</w:t>
      </w:r>
    </w:p>
    <w:p w14:paraId="471C9D51" w14:textId="75F89E16" w:rsidR="003D19C8" w:rsidRDefault="003D19C8" w:rsidP="005D1819">
      <w:pPr>
        <w:pStyle w:val="ConsPlusNonformat"/>
        <w:jc w:val="center"/>
        <w:rPr>
          <w:rFonts w:ascii="Times New Roman" w:hAnsi="Times New Roman" w:cs="Times New Roman"/>
        </w:rPr>
      </w:pPr>
      <w:r w:rsidRPr="0002173D">
        <w:rPr>
          <w:rFonts w:ascii="Times New Roman" w:hAnsi="Times New Roman" w:cs="Times New Roman"/>
        </w:rPr>
        <w:t>об осуществлении электронного документооборота</w:t>
      </w:r>
    </w:p>
    <w:p w14:paraId="2FCBF82E" w14:textId="663C86B6"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_____________________________ </w:t>
      </w:r>
      <w:r w:rsidR="005D1819">
        <w:rPr>
          <w:rFonts w:ascii="Times New Roman" w:hAnsi="Times New Roman" w:cs="Times New Roman"/>
        </w:rPr>
        <w:t xml:space="preserve">                                                                                                      </w:t>
      </w:r>
      <w:r w:rsidRPr="0002173D">
        <w:rPr>
          <w:rFonts w:ascii="Times New Roman" w:hAnsi="Times New Roman" w:cs="Times New Roman"/>
        </w:rPr>
        <w:t>"__" _____ 20__ г.</w:t>
      </w:r>
    </w:p>
    <w:p w14:paraId="3EFCC8B0" w14:textId="17501314"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(место заключения соглашения)</w:t>
      </w:r>
    </w:p>
    <w:p w14:paraId="02ABE8D3" w14:textId="77777777" w:rsidR="003D19C8" w:rsidRPr="0002173D" w:rsidRDefault="003D19C8" w:rsidP="0002173D">
      <w:pPr>
        <w:pStyle w:val="ConsPlusNonformat"/>
        <w:jc w:val="both"/>
        <w:rPr>
          <w:rFonts w:ascii="Times New Roman" w:hAnsi="Times New Roman" w:cs="Times New Roman"/>
        </w:rPr>
      </w:pPr>
    </w:p>
    <w:p w14:paraId="26B579C5" w14:textId="77777777" w:rsidR="00244C74" w:rsidRDefault="005D1819" w:rsidP="005D1819">
      <w:pPr>
        <w:shd w:val="clear" w:color="auto" w:fill="FFFFFF"/>
        <w:spacing w:after="0" w:line="240" w:lineRule="auto"/>
        <w:ind w:firstLine="360"/>
        <w:jc w:val="both"/>
        <w:rPr>
          <w:rFonts w:ascii="Times New Roman" w:eastAsia="Times New Roman" w:hAnsi="Times New Roman"/>
        </w:rPr>
      </w:pPr>
      <w:r w:rsidRPr="0002173D">
        <w:rPr>
          <w:rFonts w:ascii="Times New Roman" w:eastAsia="Times New Roman" w:hAnsi="Times New Roman"/>
          <w:sz w:val="20"/>
          <w:szCs w:val="24"/>
        </w:rPr>
        <w:t xml:space="preserve">    </w:t>
      </w:r>
      <w:r w:rsidRPr="0002173D">
        <w:rPr>
          <w:rFonts w:ascii="Times New Roman" w:eastAsia="Times New Roman" w:hAnsi="Times New Roman"/>
        </w:rPr>
        <w:t>Государственное унитарное предприятие Краснодарского края «Кубаньводкомплекс», именуемое   в    дальнейшем    организацией   водопроводно-канализационного хозяйства, в лице _____________</w:t>
      </w:r>
      <w:proofErr w:type="gramStart"/>
      <w:r w:rsidRPr="0002173D">
        <w:rPr>
          <w:rFonts w:ascii="Times New Roman" w:eastAsia="Times New Roman" w:hAnsi="Times New Roman"/>
        </w:rPr>
        <w:t>_,  действующего</w:t>
      </w:r>
      <w:proofErr w:type="gramEnd"/>
      <w:r w:rsidRPr="0002173D">
        <w:rPr>
          <w:rFonts w:ascii="Times New Roman" w:eastAsia="Times New Roman" w:hAnsi="Times New Roman"/>
        </w:rPr>
        <w:t xml:space="preserve"> на основании_____________, с одной стороны,</w:t>
      </w:r>
    </w:p>
    <w:p w14:paraId="6D2AE481" w14:textId="405A6B43" w:rsidR="005D1819" w:rsidRPr="0002173D" w:rsidRDefault="005D1819" w:rsidP="00244C74">
      <w:pPr>
        <w:shd w:val="clear" w:color="auto" w:fill="FFFFFF"/>
        <w:spacing w:after="0" w:line="240" w:lineRule="auto"/>
        <w:jc w:val="both"/>
        <w:rPr>
          <w:rFonts w:ascii="Times New Roman" w:hAnsi="Times New Roman" w:cs="Times New Roman"/>
        </w:rPr>
      </w:pPr>
      <w:r w:rsidRPr="0002173D">
        <w:rPr>
          <w:rFonts w:ascii="Times New Roman" w:eastAsia="Times New Roman" w:hAnsi="Times New Roman"/>
        </w:rPr>
        <w:t xml:space="preserve"> и </w:t>
      </w:r>
      <w:r w:rsidR="00244C74">
        <w:rPr>
          <w:rFonts w:ascii="Times New Roman" w:eastAsia="Times New Roman" w:hAnsi="Times New Roman"/>
        </w:rPr>
        <w:t>___________</w:t>
      </w:r>
      <w:r w:rsidRPr="0002173D">
        <w:rPr>
          <w:rFonts w:ascii="Times New Roman" w:hAnsi="Times New Roman" w:cs="Times New Roman"/>
          <w:sz w:val="20"/>
        </w:rPr>
        <w:t>_________________________________________________</w:t>
      </w:r>
      <w:r w:rsidRPr="0002173D">
        <w:rPr>
          <w:rFonts w:ascii="Times New Roman" w:hAnsi="Times New Roman" w:cs="Times New Roman"/>
        </w:rPr>
        <w:t>________________________</w:t>
      </w:r>
      <w:r w:rsidRPr="0002173D">
        <w:rPr>
          <w:rFonts w:ascii="Times New Roman" w:hAnsi="Times New Roman" w:cs="Times New Roman"/>
          <w:sz w:val="20"/>
        </w:rPr>
        <w:t>______,</w:t>
      </w:r>
    </w:p>
    <w:p w14:paraId="218D20C0" w14:textId="77777777" w:rsidR="005D1819" w:rsidRPr="0002173D" w:rsidRDefault="005D1819" w:rsidP="005D1819">
      <w:pPr>
        <w:pStyle w:val="ConsPlusNonformat"/>
        <w:jc w:val="center"/>
        <w:rPr>
          <w:rFonts w:ascii="Times New Roman" w:hAnsi="Times New Roman" w:cs="Times New Roman"/>
        </w:rPr>
      </w:pPr>
      <w:r w:rsidRPr="0002173D">
        <w:rPr>
          <w:rFonts w:ascii="Times New Roman" w:hAnsi="Times New Roman" w:cs="Times New Roman"/>
        </w:rPr>
        <w:t>(наименование организации)</w:t>
      </w:r>
    </w:p>
    <w:p w14:paraId="3E2E3134" w14:textId="77777777" w:rsidR="005D1819" w:rsidRPr="0002173D" w:rsidRDefault="005D1819" w:rsidP="005D1819">
      <w:pPr>
        <w:pStyle w:val="ConsPlusNonformat"/>
        <w:jc w:val="both"/>
        <w:rPr>
          <w:rFonts w:ascii="Times New Roman" w:hAnsi="Times New Roman" w:cs="Times New Roman"/>
        </w:rPr>
      </w:pPr>
      <w:r w:rsidRPr="0002173D">
        <w:rPr>
          <w:rFonts w:ascii="Times New Roman" w:hAnsi="Times New Roman" w:cs="Times New Roman"/>
        </w:rPr>
        <w:t>именуемое в дальнейшем абонентом, в лице__________________________________________________________,</w:t>
      </w:r>
    </w:p>
    <w:p w14:paraId="6D6A7320" w14:textId="03B4EEF4" w:rsidR="005D1819" w:rsidRPr="0002173D" w:rsidRDefault="005D1819" w:rsidP="005D1819">
      <w:pPr>
        <w:pStyle w:val="ConsPlusNonformat"/>
        <w:jc w:val="center"/>
        <w:rPr>
          <w:rFonts w:ascii="Times New Roman" w:hAnsi="Times New Roman" w:cs="Times New Roman"/>
        </w:rPr>
      </w:pPr>
      <w:r w:rsidRPr="0002173D">
        <w:rPr>
          <w:rFonts w:ascii="Times New Roman" w:hAnsi="Times New Roman" w:cs="Times New Roman"/>
        </w:rPr>
        <w:t>(фамилия, имя, отчество, паспортные данные - в случае заключения</w:t>
      </w:r>
      <w:r>
        <w:rPr>
          <w:rFonts w:ascii="Times New Roman" w:hAnsi="Times New Roman" w:cs="Times New Roman"/>
        </w:rPr>
        <w:t xml:space="preserve"> </w:t>
      </w:r>
      <w:r w:rsidRPr="0002173D">
        <w:rPr>
          <w:rFonts w:ascii="Times New Roman" w:hAnsi="Times New Roman" w:cs="Times New Roman"/>
        </w:rPr>
        <w:t xml:space="preserve">договора со стороны абонента физическим </w:t>
      </w:r>
      <w:r>
        <w:rPr>
          <w:rFonts w:ascii="Times New Roman" w:hAnsi="Times New Roman" w:cs="Times New Roman"/>
        </w:rPr>
        <w:t>л</w:t>
      </w:r>
      <w:r w:rsidRPr="0002173D">
        <w:rPr>
          <w:rFonts w:ascii="Times New Roman" w:hAnsi="Times New Roman" w:cs="Times New Roman"/>
        </w:rPr>
        <w:t>ицом, наименование</w:t>
      </w:r>
      <w:r>
        <w:rPr>
          <w:rFonts w:ascii="Times New Roman" w:hAnsi="Times New Roman" w:cs="Times New Roman"/>
        </w:rPr>
        <w:t xml:space="preserve"> </w:t>
      </w:r>
      <w:r w:rsidRPr="0002173D">
        <w:rPr>
          <w:rFonts w:ascii="Times New Roman" w:hAnsi="Times New Roman" w:cs="Times New Roman"/>
        </w:rPr>
        <w:t>должности, фамилия, имя, отчество - в случае заключения договора</w:t>
      </w:r>
      <w:r>
        <w:rPr>
          <w:rFonts w:ascii="Times New Roman" w:hAnsi="Times New Roman" w:cs="Times New Roman"/>
        </w:rPr>
        <w:t xml:space="preserve"> </w:t>
      </w:r>
      <w:r w:rsidRPr="0002173D">
        <w:rPr>
          <w:rFonts w:ascii="Times New Roman" w:hAnsi="Times New Roman" w:cs="Times New Roman"/>
        </w:rPr>
        <w:t>со стороны абонента юридическим лицом)</w:t>
      </w:r>
    </w:p>
    <w:p w14:paraId="27CF89C3" w14:textId="77777777" w:rsidR="005D1819" w:rsidRPr="0002173D" w:rsidRDefault="005D1819" w:rsidP="005D1819">
      <w:pPr>
        <w:pStyle w:val="ConsPlusNonformat"/>
        <w:jc w:val="both"/>
        <w:rPr>
          <w:rFonts w:ascii="Times New Roman" w:hAnsi="Times New Roman" w:cs="Times New Roman"/>
        </w:rPr>
      </w:pPr>
      <w:r w:rsidRPr="0002173D">
        <w:rPr>
          <w:rFonts w:ascii="Times New Roman" w:hAnsi="Times New Roman" w:cs="Times New Roman"/>
        </w:rPr>
        <w:t>действующего на основании ______________________________________________________________________,</w:t>
      </w:r>
    </w:p>
    <w:p w14:paraId="681F0C4C" w14:textId="5C6F0712" w:rsidR="005D1819" w:rsidRPr="0002173D" w:rsidRDefault="005D1819" w:rsidP="005D1819">
      <w:pPr>
        <w:pStyle w:val="ConsPlusNonformat"/>
        <w:jc w:val="center"/>
        <w:rPr>
          <w:rFonts w:ascii="Times New Roman" w:hAnsi="Times New Roman" w:cs="Times New Roman"/>
        </w:rPr>
      </w:pPr>
      <w:r w:rsidRPr="0002173D">
        <w:rPr>
          <w:rFonts w:ascii="Times New Roman" w:hAnsi="Times New Roman" w:cs="Times New Roman"/>
        </w:rPr>
        <w:t>(положение, устав, доверенность -</w:t>
      </w:r>
      <w:r>
        <w:rPr>
          <w:rFonts w:ascii="Times New Roman" w:hAnsi="Times New Roman" w:cs="Times New Roman"/>
        </w:rPr>
        <w:t xml:space="preserve"> </w:t>
      </w:r>
      <w:r w:rsidRPr="0002173D">
        <w:rPr>
          <w:rFonts w:ascii="Times New Roman" w:hAnsi="Times New Roman" w:cs="Times New Roman"/>
        </w:rPr>
        <w:t>указать нужное в случае заключения</w:t>
      </w:r>
      <w:r>
        <w:rPr>
          <w:rFonts w:ascii="Times New Roman" w:hAnsi="Times New Roman" w:cs="Times New Roman"/>
        </w:rPr>
        <w:t xml:space="preserve"> </w:t>
      </w:r>
      <w:r w:rsidRPr="0002173D">
        <w:rPr>
          <w:rFonts w:ascii="Times New Roman" w:hAnsi="Times New Roman" w:cs="Times New Roman"/>
        </w:rPr>
        <w:t>договора со стороны абонента юридическим лицом)</w:t>
      </w:r>
    </w:p>
    <w:p w14:paraId="65CB601B" w14:textId="02D5366E" w:rsidR="003D19C8" w:rsidRPr="0002173D" w:rsidRDefault="005D1819" w:rsidP="0002173D">
      <w:pPr>
        <w:pStyle w:val="ConsPlusNonformat"/>
        <w:jc w:val="both"/>
        <w:rPr>
          <w:rFonts w:ascii="Times New Roman" w:hAnsi="Times New Roman" w:cs="Times New Roman"/>
        </w:rPr>
      </w:pPr>
      <w:r w:rsidRPr="0002173D">
        <w:rPr>
          <w:rFonts w:ascii="Times New Roman" w:hAnsi="Times New Roman" w:cs="Times New Roman"/>
        </w:rPr>
        <w:t>с другой стороны, именуемые в</w:t>
      </w:r>
      <w:r w:rsidR="003D19C8" w:rsidRPr="0002173D">
        <w:rPr>
          <w:rFonts w:ascii="Times New Roman" w:hAnsi="Times New Roman" w:cs="Times New Roman"/>
        </w:rPr>
        <w:t xml:space="preserve"> дальнейшем сторонами, заключили настоящее</w:t>
      </w:r>
      <w:r>
        <w:rPr>
          <w:rFonts w:ascii="Times New Roman" w:hAnsi="Times New Roman" w:cs="Times New Roman"/>
        </w:rPr>
        <w:t xml:space="preserve"> </w:t>
      </w:r>
      <w:r w:rsidR="003D19C8" w:rsidRPr="0002173D">
        <w:rPr>
          <w:rFonts w:ascii="Times New Roman" w:hAnsi="Times New Roman" w:cs="Times New Roman"/>
        </w:rPr>
        <w:t>соглашение о нижеследующем:</w:t>
      </w:r>
    </w:p>
    <w:p w14:paraId="4632E5D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14:paraId="29A94B5E"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14:paraId="5EBD2732"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14:paraId="19957F09"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14:paraId="173735E4"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14:paraId="3C1B3974"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14:paraId="7B77F7DF" w14:textId="77777777" w:rsidR="003D19C8" w:rsidRPr="0002173D" w:rsidRDefault="003D19C8" w:rsidP="0002173D">
      <w:pPr>
        <w:pStyle w:val="ConsPlusNormal"/>
        <w:ind w:firstLine="540"/>
        <w:jc w:val="both"/>
        <w:rPr>
          <w:rFonts w:ascii="Times New Roman" w:hAnsi="Times New Roman" w:cs="Times New Roman"/>
        </w:rPr>
      </w:pPr>
      <w:r w:rsidRPr="0002173D">
        <w:rPr>
          <w:rFonts w:ascii="Times New Roman"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02173D" w:rsidRPr="0002173D" w14:paraId="51510D2C" w14:textId="77777777" w:rsidTr="00244C74">
        <w:tc>
          <w:tcPr>
            <w:tcW w:w="4342" w:type="dxa"/>
            <w:gridSpan w:val="6"/>
          </w:tcPr>
          <w:p w14:paraId="277D1F0A" w14:textId="77777777" w:rsidR="003D19C8" w:rsidRPr="0002173D" w:rsidRDefault="003D19C8" w:rsidP="00244C74">
            <w:pPr>
              <w:pStyle w:val="ConsPlusNormal"/>
              <w:rPr>
                <w:rFonts w:ascii="Times New Roman" w:hAnsi="Times New Roman" w:cs="Times New Roman"/>
              </w:rPr>
            </w:pPr>
            <w:r w:rsidRPr="0002173D">
              <w:rPr>
                <w:rFonts w:ascii="Times New Roman" w:hAnsi="Times New Roman" w:cs="Times New Roman"/>
              </w:rPr>
              <w:t>Организация водопроводно-канализационного хозяйства</w:t>
            </w:r>
          </w:p>
        </w:tc>
        <w:tc>
          <w:tcPr>
            <w:tcW w:w="340" w:type="dxa"/>
          </w:tcPr>
          <w:p w14:paraId="061C9AE7" w14:textId="77777777" w:rsidR="003D19C8" w:rsidRPr="0002173D" w:rsidRDefault="003D19C8" w:rsidP="005D1819">
            <w:pPr>
              <w:pStyle w:val="ConsPlusNormal"/>
              <w:jc w:val="both"/>
              <w:rPr>
                <w:rFonts w:ascii="Times New Roman" w:hAnsi="Times New Roman" w:cs="Times New Roman"/>
              </w:rPr>
            </w:pPr>
          </w:p>
        </w:tc>
        <w:tc>
          <w:tcPr>
            <w:tcW w:w="4348" w:type="dxa"/>
            <w:gridSpan w:val="6"/>
          </w:tcPr>
          <w:p w14:paraId="126F4259"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Абонент</w:t>
            </w:r>
          </w:p>
        </w:tc>
      </w:tr>
      <w:tr w:rsidR="0002173D" w:rsidRPr="0002173D" w14:paraId="119567CD" w14:textId="77777777" w:rsidTr="00244C74">
        <w:tc>
          <w:tcPr>
            <w:tcW w:w="340" w:type="dxa"/>
          </w:tcPr>
          <w:p w14:paraId="1B6AD00D" w14:textId="77777777" w:rsidR="003D19C8" w:rsidRPr="0002173D" w:rsidRDefault="003D19C8" w:rsidP="005D1819">
            <w:pPr>
              <w:pStyle w:val="ConsPlusNormal"/>
              <w:jc w:val="both"/>
              <w:rPr>
                <w:rFonts w:ascii="Times New Roman" w:hAnsi="Times New Roman" w:cs="Times New Roman"/>
              </w:rPr>
            </w:pPr>
            <w:r w:rsidRPr="0002173D">
              <w:rPr>
                <w:rFonts w:ascii="Times New Roman" w:hAnsi="Times New Roman" w:cs="Times New Roman"/>
              </w:rPr>
              <w:t>"</w:t>
            </w:r>
          </w:p>
        </w:tc>
        <w:tc>
          <w:tcPr>
            <w:tcW w:w="552" w:type="dxa"/>
          </w:tcPr>
          <w:p w14:paraId="6BBC3765" w14:textId="77777777" w:rsidR="003D19C8" w:rsidRPr="0002173D" w:rsidRDefault="003D19C8" w:rsidP="005D1819">
            <w:pPr>
              <w:pStyle w:val="ConsPlusNormal"/>
              <w:jc w:val="both"/>
              <w:rPr>
                <w:rFonts w:ascii="Times New Roman" w:hAnsi="Times New Roman" w:cs="Times New Roman"/>
              </w:rPr>
            </w:pPr>
          </w:p>
        </w:tc>
        <w:tc>
          <w:tcPr>
            <w:tcW w:w="1474" w:type="dxa"/>
          </w:tcPr>
          <w:p w14:paraId="2EA61222" w14:textId="77777777" w:rsidR="003D19C8" w:rsidRPr="0002173D" w:rsidRDefault="003D19C8" w:rsidP="005D1819">
            <w:pPr>
              <w:pStyle w:val="ConsPlusNormal"/>
              <w:jc w:val="both"/>
              <w:rPr>
                <w:rFonts w:ascii="Times New Roman" w:hAnsi="Times New Roman" w:cs="Times New Roman"/>
              </w:rPr>
            </w:pPr>
            <w:r w:rsidRPr="0002173D">
              <w:rPr>
                <w:rFonts w:ascii="Times New Roman" w:hAnsi="Times New Roman" w:cs="Times New Roman"/>
              </w:rPr>
              <w:t>"</w:t>
            </w:r>
          </w:p>
        </w:tc>
        <w:tc>
          <w:tcPr>
            <w:tcW w:w="473" w:type="dxa"/>
          </w:tcPr>
          <w:p w14:paraId="34126051" w14:textId="77777777" w:rsidR="003D19C8" w:rsidRPr="0002173D" w:rsidRDefault="003D19C8" w:rsidP="005D1819">
            <w:pPr>
              <w:pStyle w:val="ConsPlusNormal"/>
              <w:jc w:val="both"/>
              <w:rPr>
                <w:rFonts w:ascii="Times New Roman" w:hAnsi="Times New Roman" w:cs="Times New Roman"/>
              </w:rPr>
            </w:pPr>
            <w:r w:rsidRPr="0002173D">
              <w:rPr>
                <w:rFonts w:ascii="Times New Roman" w:hAnsi="Times New Roman" w:cs="Times New Roman"/>
              </w:rPr>
              <w:t>20</w:t>
            </w:r>
          </w:p>
        </w:tc>
        <w:tc>
          <w:tcPr>
            <w:tcW w:w="624" w:type="dxa"/>
          </w:tcPr>
          <w:p w14:paraId="4005E595" w14:textId="77777777" w:rsidR="003D19C8" w:rsidRPr="0002173D" w:rsidRDefault="003D19C8" w:rsidP="005D1819">
            <w:pPr>
              <w:pStyle w:val="ConsPlusNormal"/>
              <w:jc w:val="both"/>
              <w:rPr>
                <w:rFonts w:ascii="Times New Roman" w:hAnsi="Times New Roman" w:cs="Times New Roman"/>
              </w:rPr>
            </w:pPr>
          </w:p>
        </w:tc>
        <w:tc>
          <w:tcPr>
            <w:tcW w:w="879" w:type="dxa"/>
          </w:tcPr>
          <w:p w14:paraId="3D455D05" w14:textId="77777777" w:rsidR="003D19C8" w:rsidRPr="0002173D" w:rsidRDefault="003D19C8" w:rsidP="005D1819">
            <w:pPr>
              <w:pStyle w:val="ConsPlusNormal"/>
              <w:jc w:val="both"/>
              <w:rPr>
                <w:rFonts w:ascii="Times New Roman" w:hAnsi="Times New Roman" w:cs="Times New Roman"/>
              </w:rPr>
            </w:pPr>
            <w:r w:rsidRPr="0002173D">
              <w:rPr>
                <w:rFonts w:ascii="Times New Roman" w:hAnsi="Times New Roman" w:cs="Times New Roman"/>
              </w:rPr>
              <w:t>г.</w:t>
            </w:r>
          </w:p>
        </w:tc>
        <w:tc>
          <w:tcPr>
            <w:tcW w:w="340" w:type="dxa"/>
          </w:tcPr>
          <w:p w14:paraId="290E6521" w14:textId="77777777" w:rsidR="003D19C8" w:rsidRPr="0002173D" w:rsidRDefault="003D19C8" w:rsidP="005D1819">
            <w:pPr>
              <w:pStyle w:val="ConsPlusNormal"/>
              <w:jc w:val="both"/>
              <w:rPr>
                <w:rFonts w:ascii="Times New Roman" w:hAnsi="Times New Roman" w:cs="Times New Roman"/>
              </w:rPr>
            </w:pPr>
          </w:p>
        </w:tc>
        <w:tc>
          <w:tcPr>
            <w:tcW w:w="340" w:type="dxa"/>
          </w:tcPr>
          <w:p w14:paraId="284A7470" w14:textId="77777777" w:rsidR="003D19C8" w:rsidRPr="0002173D" w:rsidRDefault="003D19C8" w:rsidP="005D1819">
            <w:pPr>
              <w:pStyle w:val="ConsPlusNormal"/>
              <w:jc w:val="both"/>
              <w:rPr>
                <w:rFonts w:ascii="Times New Roman" w:hAnsi="Times New Roman" w:cs="Times New Roman"/>
              </w:rPr>
            </w:pPr>
            <w:r w:rsidRPr="0002173D">
              <w:rPr>
                <w:rFonts w:ascii="Times New Roman" w:hAnsi="Times New Roman" w:cs="Times New Roman"/>
              </w:rPr>
              <w:t>"</w:t>
            </w:r>
          </w:p>
        </w:tc>
        <w:tc>
          <w:tcPr>
            <w:tcW w:w="567" w:type="dxa"/>
          </w:tcPr>
          <w:p w14:paraId="4B61B12C" w14:textId="77777777" w:rsidR="003D19C8" w:rsidRPr="0002173D" w:rsidRDefault="003D19C8" w:rsidP="005D1819">
            <w:pPr>
              <w:pStyle w:val="ConsPlusNormal"/>
              <w:jc w:val="both"/>
              <w:rPr>
                <w:rFonts w:ascii="Times New Roman" w:hAnsi="Times New Roman" w:cs="Times New Roman"/>
              </w:rPr>
            </w:pPr>
          </w:p>
        </w:tc>
        <w:tc>
          <w:tcPr>
            <w:tcW w:w="1304" w:type="dxa"/>
          </w:tcPr>
          <w:p w14:paraId="7DD6BF92" w14:textId="77777777" w:rsidR="003D19C8" w:rsidRPr="0002173D" w:rsidRDefault="003D19C8" w:rsidP="005D1819">
            <w:pPr>
              <w:pStyle w:val="ConsPlusNormal"/>
              <w:jc w:val="both"/>
              <w:rPr>
                <w:rFonts w:ascii="Times New Roman" w:hAnsi="Times New Roman" w:cs="Times New Roman"/>
              </w:rPr>
            </w:pPr>
            <w:r w:rsidRPr="0002173D">
              <w:rPr>
                <w:rFonts w:ascii="Times New Roman" w:hAnsi="Times New Roman" w:cs="Times New Roman"/>
              </w:rPr>
              <w:t>"</w:t>
            </w:r>
          </w:p>
        </w:tc>
        <w:tc>
          <w:tcPr>
            <w:tcW w:w="406" w:type="dxa"/>
          </w:tcPr>
          <w:p w14:paraId="32803508" w14:textId="77777777" w:rsidR="003D19C8" w:rsidRPr="0002173D" w:rsidRDefault="003D19C8" w:rsidP="005D1819">
            <w:pPr>
              <w:pStyle w:val="ConsPlusNormal"/>
              <w:jc w:val="both"/>
              <w:rPr>
                <w:rFonts w:ascii="Times New Roman" w:hAnsi="Times New Roman" w:cs="Times New Roman"/>
              </w:rPr>
            </w:pPr>
            <w:r w:rsidRPr="0002173D">
              <w:rPr>
                <w:rFonts w:ascii="Times New Roman" w:hAnsi="Times New Roman" w:cs="Times New Roman"/>
              </w:rPr>
              <w:t>20</w:t>
            </w:r>
          </w:p>
        </w:tc>
        <w:tc>
          <w:tcPr>
            <w:tcW w:w="567" w:type="dxa"/>
          </w:tcPr>
          <w:p w14:paraId="7B7F4A72" w14:textId="77777777" w:rsidR="003D19C8" w:rsidRPr="0002173D" w:rsidRDefault="003D19C8" w:rsidP="005D1819">
            <w:pPr>
              <w:pStyle w:val="ConsPlusNormal"/>
              <w:jc w:val="both"/>
              <w:rPr>
                <w:rFonts w:ascii="Times New Roman" w:hAnsi="Times New Roman" w:cs="Times New Roman"/>
              </w:rPr>
            </w:pPr>
          </w:p>
        </w:tc>
        <w:tc>
          <w:tcPr>
            <w:tcW w:w="1164" w:type="dxa"/>
          </w:tcPr>
          <w:p w14:paraId="5D57EFBF" w14:textId="77777777" w:rsidR="003D19C8" w:rsidRPr="0002173D" w:rsidRDefault="003D19C8" w:rsidP="005D1819">
            <w:pPr>
              <w:pStyle w:val="ConsPlusNormal"/>
              <w:jc w:val="both"/>
              <w:rPr>
                <w:rFonts w:ascii="Times New Roman" w:hAnsi="Times New Roman" w:cs="Times New Roman"/>
              </w:rPr>
            </w:pPr>
            <w:r w:rsidRPr="0002173D">
              <w:rPr>
                <w:rFonts w:ascii="Times New Roman" w:hAnsi="Times New Roman" w:cs="Times New Roman"/>
              </w:rPr>
              <w:t>г.</w:t>
            </w:r>
          </w:p>
        </w:tc>
      </w:tr>
    </w:tbl>
    <w:p w14:paraId="2BBBEF27" w14:textId="77777777" w:rsidR="003D19C8" w:rsidRPr="0002173D" w:rsidRDefault="003D19C8" w:rsidP="005D1819">
      <w:pPr>
        <w:pStyle w:val="ConsPlusNormal"/>
        <w:jc w:val="both"/>
        <w:rPr>
          <w:rFonts w:ascii="Times New Roman" w:hAnsi="Times New Roman" w:cs="Times New Roman"/>
        </w:rPr>
      </w:pPr>
    </w:p>
    <w:p w14:paraId="63D2702D" w14:textId="77777777" w:rsidR="003D19C8" w:rsidRPr="0002173D" w:rsidRDefault="003D19C8" w:rsidP="005D1819">
      <w:pPr>
        <w:pStyle w:val="ConsPlusNormal"/>
        <w:jc w:val="both"/>
        <w:rPr>
          <w:rFonts w:ascii="Times New Roman" w:hAnsi="Times New Roman" w:cs="Times New Roman"/>
        </w:rPr>
      </w:pPr>
    </w:p>
    <w:p w14:paraId="714CD2BF" w14:textId="77777777" w:rsidR="003D19C8" w:rsidRPr="0002173D" w:rsidRDefault="003D19C8" w:rsidP="00244C74">
      <w:pPr>
        <w:pStyle w:val="ConsPlusNormal"/>
        <w:jc w:val="right"/>
        <w:outlineLvl w:val="1"/>
        <w:rPr>
          <w:rFonts w:ascii="Times New Roman" w:hAnsi="Times New Roman" w:cs="Times New Roman"/>
        </w:rPr>
      </w:pPr>
      <w:r w:rsidRPr="0002173D">
        <w:rPr>
          <w:rFonts w:ascii="Times New Roman" w:hAnsi="Times New Roman" w:cs="Times New Roman"/>
        </w:rPr>
        <w:t>Приложение N 4</w:t>
      </w:r>
    </w:p>
    <w:p w14:paraId="00F4FA82" w14:textId="31317FA0" w:rsidR="003D19C8" w:rsidRPr="0002173D" w:rsidRDefault="003D19C8" w:rsidP="00244C74">
      <w:pPr>
        <w:pStyle w:val="ConsPlusNormal"/>
        <w:jc w:val="right"/>
        <w:rPr>
          <w:rFonts w:ascii="Times New Roman" w:hAnsi="Times New Roman" w:cs="Times New Roman"/>
        </w:rPr>
      </w:pPr>
      <w:r w:rsidRPr="0002173D">
        <w:rPr>
          <w:rFonts w:ascii="Times New Roman" w:hAnsi="Times New Roman" w:cs="Times New Roman"/>
        </w:rPr>
        <w:t>к типовому договору</w:t>
      </w:r>
      <w:r w:rsidR="00244C74">
        <w:rPr>
          <w:rFonts w:ascii="Times New Roman" w:hAnsi="Times New Roman" w:cs="Times New Roman"/>
        </w:rPr>
        <w:t xml:space="preserve"> </w:t>
      </w:r>
      <w:r w:rsidRPr="0002173D">
        <w:rPr>
          <w:rFonts w:ascii="Times New Roman" w:hAnsi="Times New Roman" w:cs="Times New Roman"/>
        </w:rPr>
        <w:t>холодного водоснабжения</w:t>
      </w:r>
    </w:p>
    <w:p w14:paraId="626D130C" w14:textId="77777777" w:rsidR="003D19C8" w:rsidRPr="0002173D" w:rsidRDefault="003D19C8" w:rsidP="0002173D">
      <w:pPr>
        <w:pStyle w:val="ConsPlusNormal"/>
        <w:jc w:val="both"/>
        <w:rPr>
          <w:rFonts w:ascii="Times New Roman" w:hAnsi="Times New Roman" w:cs="Times New Roman"/>
        </w:rPr>
      </w:pPr>
    </w:p>
    <w:p w14:paraId="0D809778"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(форма)</w:t>
      </w:r>
    </w:p>
    <w:p w14:paraId="193F7D7C" w14:textId="77777777" w:rsidR="003D19C8" w:rsidRPr="0002173D" w:rsidRDefault="003D19C8" w:rsidP="0002173D">
      <w:pPr>
        <w:pStyle w:val="ConsPlusNormal"/>
        <w:jc w:val="both"/>
        <w:rPr>
          <w:rFonts w:ascii="Times New Roman" w:hAnsi="Times New Roman" w:cs="Times New Roman"/>
        </w:rPr>
      </w:pPr>
    </w:p>
    <w:p w14:paraId="33BDBBF0" w14:textId="52F9E907" w:rsidR="003D19C8" w:rsidRPr="0002173D" w:rsidRDefault="003D19C8" w:rsidP="00244C74">
      <w:pPr>
        <w:pStyle w:val="ConsPlusNonformat"/>
        <w:jc w:val="center"/>
        <w:rPr>
          <w:rFonts w:ascii="Times New Roman" w:hAnsi="Times New Roman" w:cs="Times New Roman"/>
        </w:rPr>
      </w:pPr>
      <w:bookmarkStart w:id="10" w:name="P470"/>
      <w:bookmarkEnd w:id="10"/>
      <w:r w:rsidRPr="0002173D">
        <w:rPr>
          <w:rFonts w:ascii="Times New Roman" w:hAnsi="Times New Roman" w:cs="Times New Roman"/>
        </w:rPr>
        <w:t>СВЕДЕНИЯ</w:t>
      </w:r>
    </w:p>
    <w:p w14:paraId="10DFC161" w14:textId="586D8B75" w:rsidR="003D19C8" w:rsidRPr="0002173D" w:rsidRDefault="003D19C8" w:rsidP="00244C74">
      <w:pPr>
        <w:pStyle w:val="ConsPlusNonformat"/>
        <w:jc w:val="center"/>
        <w:rPr>
          <w:rFonts w:ascii="Times New Roman" w:hAnsi="Times New Roman" w:cs="Times New Roman"/>
        </w:rPr>
      </w:pPr>
      <w:r w:rsidRPr="0002173D">
        <w:rPr>
          <w:rFonts w:ascii="Times New Roman" w:hAnsi="Times New Roman" w:cs="Times New Roman"/>
        </w:rPr>
        <w:t>об узлах учета, приборах учета и местах отбора проб</w:t>
      </w:r>
    </w:p>
    <w:p w14:paraId="730A5BE2" w14:textId="7D8BE024" w:rsidR="003D19C8" w:rsidRPr="0002173D" w:rsidRDefault="003D19C8" w:rsidP="00244C74">
      <w:pPr>
        <w:pStyle w:val="ConsPlusNonformat"/>
        <w:jc w:val="center"/>
        <w:rPr>
          <w:rFonts w:ascii="Times New Roman" w:hAnsi="Times New Roman" w:cs="Times New Roman"/>
        </w:rPr>
      </w:pPr>
      <w:r w:rsidRPr="0002173D">
        <w:rPr>
          <w:rFonts w:ascii="Times New Roman" w:hAnsi="Times New Roman" w:cs="Times New Roman"/>
        </w:rPr>
        <w:t>холодной воды</w:t>
      </w:r>
    </w:p>
    <w:p w14:paraId="6F73EF66" w14:textId="77777777" w:rsidR="003D19C8" w:rsidRPr="0002173D" w:rsidRDefault="003D19C8" w:rsidP="00244C74">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02173D" w:rsidRPr="0002173D" w14:paraId="3C14672B" w14:textId="77777777">
        <w:tc>
          <w:tcPr>
            <w:tcW w:w="680" w:type="dxa"/>
          </w:tcPr>
          <w:p w14:paraId="4DB41776"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N п/п</w:t>
            </w:r>
          </w:p>
        </w:tc>
        <w:tc>
          <w:tcPr>
            <w:tcW w:w="2835" w:type="dxa"/>
          </w:tcPr>
          <w:p w14:paraId="10F4EA01"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Показания приборов учета на начало подачи ресурса и дата их снятия</w:t>
            </w:r>
          </w:p>
        </w:tc>
        <w:tc>
          <w:tcPr>
            <w:tcW w:w="2778" w:type="dxa"/>
          </w:tcPr>
          <w:p w14:paraId="1EC1DD91"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Дата опломбирования</w:t>
            </w:r>
          </w:p>
        </w:tc>
        <w:tc>
          <w:tcPr>
            <w:tcW w:w="2778" w:type="dxa"/>
          </w:tcPr>
          <w:p w14:paraId="0E5DB5CE"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Дата очередной поверки</w:t>
            </w:r>
          </w:p>
        </w:tc>
      </w:tr>
      <w:tr w:rsidR="0002173D" w:rsidRPr="0002173D" w14:paraId="2823EC0F" w14:textId="77777777">
        <w:tc>
          <w:tcPr>
            <w:tcW w:w="680" w:type="dxa"/>
          </w:tcPr>
          <w:p w14:paraId="75C6B376"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1</w:t>
            </w:r>
          </w:p>
        </w:tc>
        <w:tc>
          <w:tcPr>
            <w:tcW w:w="2835" w:type="dxa"/>
          </w:tcPr>
          <w:p w14:paraId="62DFA3B6"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2</w:t>
            </w:r>
          </w:p>
        </w:tc>
        <w:tc>
          <w:tcPr>
            <w:tcW w:w="2778" w:type="dxa"/>
          </w:tcPr>
          <w:p w14:paraId="3898620C"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3</w:t>
            </w:r>
          </w:p>
        </w:tc>
        <w:tc>
          <w:tcPr>
            <w:tcW w:w="2778" w:type="dxa"/>
          </w:tcPr>
          <w:p w14:paraId="48F63389"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4</w:t>
            </w:r>
          </w:p>
        </w:tc>
      </w:tr>
      <w:tr w:rsidR="0002173D" w:rsidRPr="0002173D" w14:paraId="1DD4E320" w14:textId="77777777">
        <w:tc>
          <w:tcPr>
            <w:tcW w:w="680" w:type="dxa"/>
          </w:tcPr>
          <w:p w14:paraId="0523B466" w14:textId="77777777" w:rsidR="003D19C8" w:rsidRPr="0002173D" w:rsidRDefault="003D19C8" w:rsidP="0002173D">
            <w:pPr>
              <w:pStyle w:val="ConsPlusNormal"/>
              <w:jc w:val="both"/>
              <w:rPr>
                <w:rFonts w:ascii="Times New Roman" w:hAnsi="Times New Roman" w:cs="Times New Roman"/>
              </w:rPr>
            </w:pPr>
          </w:p>
        </w:tc>
        <w:tc>
          <w:tcPr>
            <w:tcW w:w="2835" w:type="dxa"/>
          </w:tcPr>
          <w:p w14:paraId="45CC6254" w14:textId="77777777" w:rsidR="003D19C8" w:rsidRPr="0002173D" w:rsidRDefault="003D19C8" w:rsidP="0002173D">
            <w:pPr>
              <w:pStyle w:val="ConsPlusNormal"/>
              <w:jc w:val="both"/>
              <w:rPr>
                <w:rFonts w:ascii="Times New Roman" w:hAnsi="Times New Roman" w:cs="Times New Roman"/>
              </w:rPr>
            </w:pPr>
          </w:p>
        </w:tc>
        <w:tc>
          <w:tcPr>
            <w:tcW w:w="2778" w:type="dxa"/>
          </w:tcPr>
          <w:p w14:paraId="4CE50FF9" w14:textId="77777777" w:rsidR="003D19C8" w:rsidRPr="0002173D" w:rsidRDefault="003D19C8" w:rsidP="0002173D">
            <w:pPr>
              <w:pStyle w:val="ConsPlusNormal"/>
              <w:jc w:val="both"/>
              <w:rPr>
                <w:rFonts w:ascii="Times New Roman" w:hAnsi="Times New Roman" w:cs="Times New Roman"/>
              </w:rPr>
            </w:pPr>
          </w:p>
        </w:tc>
        <w:tc>
          <w:tcPr>
            <w:tcW w:w="2778" w:type="dxa"/>
          </w:tcPr>
          <w:p w14:paraId="0AA2AD09" w14:textId="77777777" w:rsidR="003D19C8" w:rsidRPr="0002173D" w:rsidRDefault="003D19C8" w:rsidP="0002173D">
            <w:pPr>
              <w:pStyle w:val="ConsPlusNormal"/>
              <w:jc w:val="both"/>
              <w:rPr>
                <w:rFonts w:ascii="Times New Roman" w:hAnsi="Times New Roman" w:cs="Times New Roman"/>
              </w:rPr>
            </w:pPr>
          </w:p>
        </w:tc>
      </w:tr>
    </w:tbl>
    <w:p w14:paraId="0B1A0697" w14:textId="77777777" w:rsidR="003D19C8" w:rsidRPr="0002173D" w:rsidRDefault="003D19C8" w:rsidP="0002173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02173D" w:rsidRPr="0002173D" w14:paraId="51E240EB" w14:textId="77777777">
        <w:tc>
          <w:tcPr>
            <w:tcW w:w="624" w:type="dxa"/>
          </w:tcPr>
          <w:p w14:paraId="007B78AB"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N п/п</w:t>
            </w:r>
          </w:p>
        </w:tc>
        <w:tc>
          <w:tcPr>
            <w:tcW w:w="2494" w:type="dxa"/>
          </w:tcPr>
          <w:p w14:paraId="1BD0F93C"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Расположение узла учета</w:t>
            </w:r>
          </w:p>
        </w:tc>
        <w:tc>
          <w:tcPr>
            <w:tcW w:w="1814" w:type="dxa"/>
          </w:tcPr>
          <w:p w14:paraId="3AF646B8"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Диаметр прибора учета, мм</w:t>
            </w:r>
          </w:p>
        </w:tc>
        <w:tc>
          <w:tcPr>
            <w:tcW w:w="1984" w:type="dxa"/>
          </w:tcPr>
          <w:p w14:paraId="1503D09C"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Марка и заводской номер прибора учета</w:t>
            </w:r>
          </w:p>
        </w:tc>
        <w:tc>
          <w:tcPr>
            <w:tcW w:w="2154" w:type="dxa"/>
          </w:tcPr>
          <w:p w14:paraId="4E669EAD"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Технический паспорт прилагается (указать количество листов)</w:t>
            </w:r>
          </w:p>
        </w:tc>
      </w:tr>
      <w:tr w:rsidR="0002173D" w:rsidRPr="0002173D" w14:paraId="39D75F57" w14:textId="77777777">
        <w:tc>
          <w:tcPr>
            <w:tcW w:w="624" w:type="dxa"/>
          </w:tcPr>
          <w:p w14:paraId="6FE14AB0"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1</w:t>
            </w:r>
          </w:p>
        </w:tc>
        <w:tc>
          <w:tcPr>
            <w:tcW w:w="2494" w:type="dxa"/>
          </w:tcPr>
          <w:p w14:paraId="30FB418B"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2</w:t>
            </w:r>
          </w:p>
        </w:tc>
        <w:tc>
          <w:tcPr>
            <w:tcW w:w="1814" w:type="dxa"/>
          </w:tcPr>
          <w:p w14:paraId="320E31DC"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3</w:t>
            </w:r>
          </w:p>
        </w:tc>
        <w:tc>
          <w:tcPr>
            <w:tcW w:w="1984" w:type="dxa"/>
          </w:tcPr>
          <w:p w14:paraId="659B9FE2"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4</w:t>
            </w:r>
          </w:p>
        </w:tc>
        <w:tc>
          <w:tcPr>
            <w:tcW w:w="2154" w:type="dxa"/>
          </w:tcPr>
          <w:p w14:paraId="1E518E93"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5</w:t>
            </w:r>
          </w:p>
        </w:tc>
      </w:tr>
      <w:tr w:rsidR="0002173D" w:rsidRPr="0002173D" w14:paraId="5F1A9C07" w14:textId="77777777">
        <w:tc>
          <w:tcPr>
            <w:tcW w:w="624" w:type="dxa"/>
          </w:tcPr>
          <w:p w14:paraId="16716074" w14:textId="77777777" w:rsidR="003D19C8" w:rsidRPr="0002173D" w:rsidRDefault="003D19C8" w:rsidP="0002173D">
            <w:pPr>
              <w:pStyle w:val="ConsPlusNormal"/>
              <w:jc w:val="both"/>
              <w:rPr>
                <w:rFonts w:ascii="Times New Roman" w:hAnsi="Times New Roman" w:cs="Times New Roman"/>
              </w:rPr>
            </w:pPr>
          </w:p>
        </w:tc>
        <w:tc>
          <w:tcPr>
            <w:tcW w:w="2494" w:type="dxa"/>
          </w:tcPr>
          <w:p w14:paraId="168DFF6F" w14:textId="77777777" w:rsidR="003D19C8" w:rsidRPr="0002173D" w:rsidRDefault="003D19C8" w:rsidP="0002173D">
            <w:pPr>
              <w:pStyle w:val="ConsPlusNormal"/>
              <w:jc w:val="both"/>
              <w:rPr>
                <w:rFonts w:ascii="Times New Roman" w:hAnsi="Times New Roman" w:cs="Times New Roman"/>
              </w:rPr>
            </w:pPr>
          </w:p>
        </w:tc>
        <w:tc>
          <w:tcPr>
            <w:tcW w:w="1814" w:type="dxa"/>
          </w:tcPr>
          <w:p w14:paraId="608D0F20" w14:textId="77777777" w:rsidR="003D19C8" w:rsidRPr="0002173D" w:rsidRDefault="003D19C8" w:rsidP="0002173D">
            <w:pPr>
              <w:pStyle w:val="ConsPlusNormal"/>
              <w:jc w:val="both"/>
              <w:rPr>
                <w:rFonts w:ascii="Times New Roman" w:hAnsi="Times New Roman" w:cs="Times New Roman"/>
              </w:rPr>
            </w:pPr>
          </w:p>
        </w:tc>
        <w:tc>
          <w:tcPr>
            <w:tcW w:w="1984" w:type="dxa"/>
          </w:tcPr>
          <w:p w14:paraId="1E8A3B9C" w14:textId="77777777" w:rsidR="003D19C8" w:rsidRPr="0002173D" w:rsidRDefault="003D19C8" w:rsidP="0002173D">
            <w:pPr>
              <w:pStyle w:val="ConsPlusNormal"/>
              <w:jc w:val="both"/>
              <w:rPr>
                <w:rFonts w:ascii="Times New Roman" w:hAnsi="Times New Roman" w:cs="Times New Roman"/>
              </w:rPr>
            </w:pPr>
          </w:p>
        </w:tc>
        <w:tc>
          <w:tcPr>
            <w:tcW w:w="2154" w:type="dxa"/>
          </w:tcPr>
          <w:p w14:paraId="381D8240" w14:textId="77777777" w:rsidR="003D19C8" w:rsidRPr="0002173D" w:rsidRDefault="003D19C8" w:rsidP="0002173D">
            <w:pPr>
              <w:pStyle w:val="ConsPlusNormal"/>
              <w:jc w:val="both"/>
              <w:rPr>
                <w:rFonts w:ascii="Times New Roman" w:hAnsi="Times New Roman" w:cs="Times New Roman"/>
              </w:rPr>
            </w:pPr>
          </w:p>
        </w:tc>
      </w:tr>
    </w:tbl>
    <w:p w14:paraId="1AE09D06" w14:textId="77777777" w:rsidR="003D19C8" w:rsidRPr="0002173D" w:rsidRDefault="003D19C8" w:rsidP="0002173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02173D" w:rsidRPr="0002173D" w14:paraId="34188E72" w14:textId="77777777">
        <w:tc>
          <w:tcPr>
            <w:tcW w:w="624" w:type="dxa"/>
          </w:tcPr>
          <w:p w14:paraId="35F4B8E9"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N п/п</w:t>
            </w:r>
          </w:p>
        </w:tc>
        <w:tc>
          <w:tcPr>
            <w:tcW w:w="2835" w:type="dxa"/>
          </w:tcPr>
          <w:p w14:paraId="0866924C"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Расположение места отбора проб</w:t>
            </w:r>
          </w:p>
        </w:tc>
        <w:tc>
          <w:tcPr>
            <w:tcW w:w="2835" w:type="dxa"/>
          </w:tcPr>
          <w:p w14:paraId="6207244E"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Характеристика места отбора проб</w:t>
            </w:r>
          </w:p>
        </w:tc>
        <w:tc>
          <w:tcPr>
            <w:tcW w:w="2778" w:type="dxa"/>
          </w:tcPr>
          <w:p w14:paraId="4708B51A"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Частота отбора проб</w:t>
            </w:r>
          </w:p>
        </w:tc>
      </w:tr>
      <w:tr w:rsidR="0002173D" w:rsidRPr="0002173D" w14:paraId="445DB9E7" w14:textId="77777777">
        <w:tc>
          <w:tcPr>
            <w:tcW w:w="624" w:type="dxa"/>
          </w:tcPr>
          <w:p w14:paraId="2D1D89C0"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1</w:t>
            </w:r>
          </w:p>
        </w:tc>
        <w:tc>
          <w:tcPr>
            <w:tcW w:w="2835" w:type="dxa"/>
          </w:tcPr>
          <w:p w14:paraId="613A5886"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2</w:t>
            </w:r>
          </w:p>
        </w:tc>
        <w:tc>
          <w:tcPr>
            <w:tcW w:w="2835" w:type="dxa"/>
          </w:tcPr>
          <w:p w14:paraId="1662FB5A"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3</w:t>
            </w:r>
          </w:p>
        </w:tc>
        <w:tc>
          <w:tcPr>
            <w:tcW w:w="2778" w:type="dxa"/>
          </w:tcPr>
          <w:p w14:paraId="6E516A08" w14:textId="77777777" w:rsidR="003D19C8" w:rsidRPr="0002173D" w:rsidRDefault="003D19C8" w:rsidP="00244C74">
            <w:pPr>
              <w:pStyle w:val="ConsPlusNormal"/>
              <w:jc w:val="center"/>
              <w:rPr>
                <w:rFonts w:ascii="Times New Roman" w:hAnsi="Times New Roman" w:cs="Times New Roman"/>
              </w:rPr>
            </w:pPr>
            <w:r w:rsidRPr="0002173D">
              <w:rPr>
                <w:rFonts w:ascii="Times New Roman" w:hAnsi="Times New Roman" w:cs="Times New Roman"/>
              </w:rPr>
              <w:t>4</w:t>
            </w:r>
          </w:p>
        </w:tc>
      </w:tr>
      <w:tr w:rsidR="0002173D" w:rsidRPr="0002173D" w14:paraId="4E59A12E" w14:textId="77777777">
        <w:tc>
          <w:tcPr>
            <w:tcW w:w="624" w:type="dxa"/>
          </w:tcPr>
          <w:p w14:paraId="5AB1BCA4" w14:textId="77777777" w:rsidR="003D19C8" w:rsidRPr="0002173D" w:rsidRDefault="003D19C8" w:rsidP="0002173D">
            <w:pPr>
              <w:pStyle w:val="ConsPlusNormal"/>
              <w:jc w:val="both"/>
              <w:rPr>
                <w:rFonts w:ascii="Times New Roman" w:hAnsi="Times New Roman" w:cs="Times New Roman"/>
              </w:rPr>
            </w:pPr>
          </w:p>
        </w:tc>
        <w:tc>
          <w:tcPr>
            <w:tcW w:w="2835" w:type="dxa"/>
          </w:tcPr>
          <w:p w14:paraId="6F9EC4BB" w14:textId="77777777" w:rsidR="003D19C8" w:rsidRPr="0002173D" w:rsidRDefault="003D19C8" w:rsidP="0002173D">
            <w:pPr>
              <w:pStyle w:val="ConsPlusNormal"/>
              <w:jc w:val="both"/>
              <w:rPr>
                <w:rFonts w:ascii="Times New Roman" w:hAnsi="Times New Roman" w:cs="Times New Roman"/>
              </w:rPr>
            </w:pPr>
          </w:p>
        </w:tc>
        <w:tc>
          <w:tcPr>
            <w:tcW w:w="2835" w:type="dxa"/>
          </w:tcPr>
          <w:p w14:paraId="38EE1C04" w14:textId="77777777" w:rsidR="003D19C8" w:rsidRPr="0002173D" w:rsidRDefault="003D19C8" w:rsidP="0002173D">
            <w:pPr>
              <w:pStyle w:val="ConsPlusNormal"/>
              <w:jc w:val="both"/>
              <w:rPr>
                <w:rFonts w:ascii="Times New Roman" w:hAnsi="Times New Roman" w:cs="Times New Roman"/>
              </w:rPr>
            </w:pPr>
          </w:p>
        </w:tc>
        <w:tc>
          <w:tcPr>
            <w:tcW w:w="2778" w:type="dxa"/>
          </w:tcPr>
          <w:p w14:paraId="21B59674" w14:textId="77777777" w:rsidR="003D19C8" w:rsidRPr="0002173D" w:rsidRDefault="003D19C8" w:rsidP="0002173D">
            <w:pPr>
              <w:pStyle w:val="ConsPlusNormal"/>
              <w:jc w:val="both"/>
              <w:rPr>
                <w:rFonts w:ascii="Times New Roman" w:hAnsi="Times New Roman" w:cs="Times New Roman"/>
              </w:rPr>
            </w:pPr>
          </w:p>
        </w:tc>
      </w:tr>
    </w:tbl>
    <w:p w14:paraId="5F892EA9" w14:textId="77777777" w:rsidR="003D19C8" w:rsidRPr="0002173D" w:rsidRDefault="003D19C8" w:rsidP="0002173D">
      <w:pPr>
        <w:pStyle w:val="ConsPlusNormal"/>
        <w:jc w:val="both"/>
        <w:rPr>
          <w:rFonts w:ascii="Times New Roman" w:hAnsi="Times New Roman" w:cs="Times New Roman"/>
        </w:rPr>
      </w:pPr>
    </w:p>
    <w:p w14:paraId="416F4263" w14:textId="6AA3EB1A"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    </w:t>
      </w:r>
      <w:r w:rsidR="00244C74" w:rsidRPr="0002173D">
        <w:rPr>
          <w:rFonts w:ascii="Times New Roman" w:hAnsi="Times New Roman" w:cs="Times New Roman"/>
        </w:rPr>
        <w:t xml:space="preserve">Схема расположения узлов учета </w:t>
      </w:r>
      <w:proofErr w:type="gramStart"/>
      <w:r w:rsidR="00244C74" w:rsidRPr="0002173D">
        <w:rPr>
          <w:rFonts w:ascii="Times New Roman" w:hAnsi="Times New Roman" w:cs="Times New Roman"/>
        </w:rPr>
        <w:t>и</w:t>
      </w:r>
      <w:r w:rsidRPr="0002173D">
        <w:rPr>
          <w:rFonts w:ascii="Times New Roman" w:hAnsi="Times New Roman" w:cs="Times New Roman"/>
        </w:rPr>
        <w:t xml:space="preserve">  мест</w:t>
      </w:r>
      <w:proofErr w:type="gramEnd"/>
      <w:r w:rsidRPr="0002173D">
        <w:rPr>
          <w:rFonts w:ascii="Times New Roman" w:hAnsi="Times New Roman" w:cs="Times New Roman"/>
        </w:rPr>
        <w:t xml:space="preserve">  отбора  проб  холодной воды</w:t>
      </w:r>
      <w:r w:rsidR="00244C74">
        <w:rPr>
          <w:rFonts w:ascii="Times New Roman" w:hAnsi="Times New Roman" w:cs="Times New Roman"/>
        </w:rPr>
        <w:t xml:space="preserve"> </w:t>
      </w:r>
      <w:r w:rsidRPr="0002173D">
        <w:rPr>
          <w:rFonts w:ascii="Times New Roman" w:hAnsi="Times New Roman" w:cs="Times New Roman"/>
        </w:rPr>
        <w:t>прилагается.</w:t>
      </w:r>
    </w:p>
    <w:p w14:paraId="6452AA7A" w14:textId="77777777" w:rsidR="003D19C8" w:rsidRPr="0002173D" w:rsidRDefault="003D19C8" w:rsidP="0002173D">
      <w:pPr>
        <w:pStyle w:val="ConsPlusNonformat"/>
        <w:jc w:val="both"/>
        <w:rPr>
          <w:rFonts w:ascii="Times New Roman" w:hAnsi="Times New Roman" w:cs="Times New Roman"/>
        </w:rPr>
      </w:pPr>
    </w:p>
    <w:p w14:paraId="5262F458" w14:textId="2CD9B652"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244C74">
        <w:rPr>
          <w:rFonts w:ascii="Times New Roman" w:hAnsi="Times New Roman" w:cs="Times New Roman"/>
        </w:rPr>
        <w:t xml:space="preserve">                     </w:t>
      </w:r>
      <w:r w:rsidRPr="0002173D">
        <w:rPr>
          <w:rFonts w:ascii="Times New Roman" w:hAnsi="Times New Roman" w:cs="Times New Roman"/>
        </w:rPr>
        <w:t xml:space="preserve">      Абонент</w:t>
      </w:r>
    </w:p>
    <w:p w14:paraId="3944AEA2"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1AEC4E73" w14:textId="77777777" w:rsidR="003D19C8" w:rsidRPr="0002173D" w:rsidRDefault="003D19C8" w:rsidP="0002173D">
      <w:pPr>
        <w:pStyle w:val="ConsPlusNonformat"/>
        <w:jc w:val="both"/>
        <w:rPr>
          <w:rFonts w:ascii="Times New Roman" w:hAnsi="Times New Roman" w:cs="Times New Roman"/>
        </w:rPr>
      </w:pPr>
    </w:p>
    <w:p w14:paraId="768A6432" w14:textId="4D8ACBD6"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______________________________________ </w:t>
      </w:r>
      <w:r w:rsidR="00244C74">
        <w:rPr>
          <w:rFonts w:ascii="Times New Roman" w:hAnsi="Times New Roman" w:cs="Times New Roman"/>
        </w:rPr>
        <w:t xml:space="preserve">                  </w:t>
      </w:r>
      <w:r w:rsidRPr="0002173D">
        <w:rPr>
          <w:rFonts w:ascii="Times New Roman" w:hAnsi="Times New Roman" w:cs="Times New Roman"/>
        </w:rPr>
        <w:t>____________________________________</w:t>
      </w:r>
    </w:p>
    <w:p w14:paraId="3632CAE0" w14:textId="77777777" w:rsidR="003D19C8" w:rsidRPr="0002173D" w:rsidRDefault="003D19C8" w:rsidP="0002173D">
      <w:pPr>
        <w:pStyle w:val="ConsPlusNonformat"/>
        <w:jc w:val="both"/>
        <w:rPr>
          <w:rFonts w:ascii="Times New Roman" w:hAnsi="Times New Roman" w:cs="Times New Roman"/>
        </w:rPr>
      </w:pPr>
    </w:p>
    <w:p w14:paraId="559DBED4" w14:textId="547D6C2B"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 ______________ 20__ г.          </w:t>
      </w:r>
      <w:r w:rsidR="00244C74">
        <w:rPr>
          <w:rFonts w:ascii="Times New Roman" w:hAnsi="Times New Roman" w:cs="Times New Roman"/>
        </w:rPr>
        <w:t xml:space="preserve">                                 </w:t>
      </w:r>
      <w:r w:rsidRPr="0002173D">
        <w:rPr>
          <w:rFonts w:ascii="Times New Roman" w:hAnsi="Times New Roman" w:cs="Times New Roman"/>
        </w:rPr>
        <w:t xml:space="preserve">  "__" ______________ 20__ г.</w:t>
      </w:r>
    </w:p>
    <w:p w14:paraId="1FAEA17C" w14:textId="77777777" w:rsidR="003D19C8" w:rsidRPr="0002173D" w:rsidRDefault="003D19C8" w:rsidP="0002173D">
      <w:pPr>
        <w:pStyle w:val="ConsPlusNormal"/>
        <w:jc w:val="both"/>
        <w:rPr>
          <w:rFonts w:ascii="Times New Roman" w:hAnsi="Times New Roman" w:cs="Times New Roman"/>
        </w:rPr>
      </w:pPr>
    </w:p>
    <w:p w14:paraId="0975DD0E" w14:textId="77777777" w:rsidR="003D19C8" w:rsidRPr="0002173D" w:rsidRDefault="003D19C8" w:rsidP="0002173D">
      <w:pPr>
        <w:pStyle w:val="ConsPlusNormal"/>
        <w:jc w:val="both"/>
        <w:rPr>
          <w:rFonts w:ascii="Times New Roman" w:hAnsi="Times New Roman" w:cs="Times New Roman"/>
        </w:rPr>
      </w:pPr>
    </w:p>
    <w:p w14:paraId="09AE0EBF" w14:textId="77777777" w:rsidR="003D19C8" w:rsidRPr="0002173D" w:rsidRDefault="003D19C8" w:rsidP="0002173D">
      <w:pPr>
        <w:pStyle w:val="ConsPlusNormal"/>
        <w:jc w:val="both"/>
        <w:rPr>
          <w:rFonts w:ascii="Times New Roman" w:hAnsi="Times New Roman" w:cs="Times New Roman"/>
        </w:rPr>
      </w:pPr>
    </w:p>
    <w:p w14:paraId="757872C0" w14:textId="1EF24E0D" w:rsidR="003D19C8" w:rsidRDefault="003D19C8" w:rsidP="0002173D">
      <w:pPr>
        <w:pStyle w:val="ConsPlusNormal"/>
        <w:jc w:val="both"/>
        <w:rPr>
          <w:rFonts w:ascii="Times New Roman" w:hAnsi="Times New Roman" w:cs="Times New Roman"/>
        </w:rPr>
      </w:pPr>
    </w:p>
    <w:p w14:paraId="50A91898" w14:textId="02217130" w:rsidR="00452971" w:rsidRDefault="00452971" w:rsidP="0002173D">
      <w:pPr>
        <w:pStyle w:val="ConsPlusNormal"/>
        <w:jc w:val="both"/>
        <w:rPr>
          <w:rFonts w:ascii="Times New Roman" w:hAnsi="Times New Roman" w:cs="Times New Roman"/>
        </w:rPr>
      </w:pPr>
    </w:p>
    <w:p w14:paraId="57FFFC7A" w14:textId="1285BD73" w:rsidR="00452971" w:rsidRDefault="00452971" w:rsidP="0002173D">
      <w:pPr>
        <w:pStyle w:val="ConsPlusNormal"/>
        <w:jc w:val="both"/>
        <w:rPr>
          <w:rFonts w:ascii="Times New Roman" w:hAnsi="Times New Roman" w:cs="Times New Roman"/>
        </w:rPr>
      </w:pPr>
    </w:p>
    <w:p w14:paraId="2FC1A930" w14:textId="33846A0F" w:rsidR="00452971" w:rsidRDefault="00452971" w:rsidP="0002173D">
      <w:pPr>
        <w:pStyle w:val="ConsPlusNormal"/>
        <w:jc w:val="both"/>
        <w:rPr>
          <w:rFonts w:ascii="Times New Roman" w:hAnsi="Times New Roman" w:cs="Times New Roman"/>
        </w:rPr>
      </w:pPr>
    </w:p>
    <w:p w14:paraId="79E59032" w14:textId="76D9CAB1" w:rsidR="00452971" w:rsidRDefault="00452971" w:rsidP="0002173D">
      <w:pPr>
        <w:pStyle w:val="ConsPlusNormal"/>
        <w:jc w:val="both"/>
        <w:rPr>
          <w:rFonts w:ascii="Times New Roman" w:hAnsi="Times New Roman" w:cs="Times New Roman"/>
        </w:rPr>
      </w:pPr>
    </w:p>
    <w:p w14:paraId="1C41E44F" w14:textId="26E075DB" w:rsidR="00452971" w:rsidRDefault="00452971" w:rsidP="0002173D">
      <w:pPr>
        <w:pStyle w:val="ConsPlusNormal"/>
        <w:jc w:val="both"/>
        <w:rPr>
          <w:rFonts w:ascii="Times New Roman" w:hAnsi="Times New Roman" w:cs="Times New Roman"/>
        </w:rPr>
      </w:pPr>
    </w:p>
    <w:p w14:paraId="0C160D28" w14:textId="45036CA8" w:rsidR="00452971" w:rsidRDefault="00452971" w:rsidP="0002173D">
      <w:pPr>
        <w:pStyle w:val="ConsPlusNormal"/>
        <w:jc w:val="both"/>
        <w:rPr>
          <w:rFonts w:ascii="Times New Roman" w:hAnsi="Times New Roman" w:cs="Times New Roman"/>
        </w:rPr>
      </w:pPr>
    </w:p>
    <w:p w14:paraId="2F6C3A8E" w14:textId="660F2509" w:rsidR="00452971" w:rsidRDefault="00452971" w:rsidP="0002173D">
      <w:pPr>
        <w:pStyle w:val="ConsPlusNormal"/>
        <w:jc w:val="both"/>
        <w:rPr>
          <w:rFonts w:ascii="Times New Roman" w:hAnsi="Times New Roman" w:cs="Times New Roman"/>
        </w:rPr>
      </w:pPr>
    </w:p>
    <w:p w14:paraId="6E0CC719" w14:textId="7B3EFB72" w:rsidR="00452971" w:rsidRDefault="00452971" w:rsidP="0002173D">
      <w:pPr>
        <w:pStyle w:val="ConsPlusNormal"/>
        <w:jc w:val="both"/>
        <w:rPr>
          <w:rFonts w:ascii="Times New Roman" w:hAnsi="Times New Roman" w:cs="Times New Roman"/>
        </w:rPr>
      </w:pPr>
    </w:p>
    <w:p w14:paraId="3A413DE0" w14:textId="73EF7EC8" w:rsidR="00452971" w:rsidRDefault="00452971" w:rsidP="0002173D">
      <w:pPr>
        <w:pStyle w:val="ConsPlusNormal"/>
        <w:jc w:val="both"/>
        <w:rPr>
          <w:rFonts w:ascii="Times New Roman" w:hAnsi="Times New Roman" w:cs="Times New Roman"/>
        </w:rPr>
      </w:pPr>
    </w:p>
    <w:p w14:paraId="45DFB8A4" w14:textId="77777777" w:rsidR="00452971" w:rsidRPr="0002173D" w:rsidRDefault="00452971" w:rsidP="0002173D">
      <w:pPr>
        <w:pStyle w:val="ConsPlusNormal"/>
        <w:jc w:val="both"/>
        <w:rPr>
          <w:rFonts w:ascii="Times New Roman" w:hAnsi="Times New Roman" w:cs="Times New Roman"/>
        </w:rPr>
      </w:pPr>
    </w:p>
    <w:p w14:paraId="28D726E3" w14:textId="77777777" w:rsidR="003D19C8" w:rsidRPr="0002173D" w:rsidRDefault="003D19C8" w:rsidP="0002173D">
      <w:pPr>
        <w:pStyle w:val="ConsPlusNormal"/>
        <w:jc w:val="both"/>
        <w:rPr>
          <w:rFonts w:ascii="Times New Roman" w:hAnsi="Times New Roman" w:cs="Times New Roman"/>
        </w:rPr>
      </w:pPr>
    </w:p>
    <w:p w14:paraId="60FBA51C" w14:textId="77777777" w:rsidR="003D19C8" w:rsidRPr="0002173D" w:rsidRDefault="003D19C8" w:rsidP="00452971">
      <w:pPr>
        <w:pStyle w:val="ConsPlusNormal"/>
        <w:jc w:val="right"/>
        <w:outlineLvl w:val="1"/>
        <w:rPr>
          <w:rFonts w:ascii="Times New Roman" w:hAnsi="Times New Roman" w:cs="Times New Roman"/>
        </w:rPr>
      </w:pPr>
      <w:r w:rsidRPr="0002173D">
        <w:rPr>
          <w:rFonts w:ascii="Times New Roman" w:hAnsi="Times New Roman" w:cs="Times New Roman"/>
        </w:rPr>
        <w:lastRenderedPageBreak/>
        <w:t>Приложение N 5</w:t>
      </w:r>
    </w:p>
    <w:p w14:paraId="036EB69E" w14:textId="53B97EAF" w:rsidR="003D19C8" w:rsidRPr="0002173D" w:rsidRDefault="003D19C8" w:rsidP="00452971">
      <w:pPr>
        <w:pStyle w:val="ConsPlusNormal"/>
        <w:jc w:val="right"/>
        <w:rPr>
          <w:rFonts w:ascii="Times New Roman" w:hAnsi="Times New Roman" w:cs="Times New Roman"/>
        </w:rPr>
      </w:pPr>
      <w:r w:rsidRPr="0002173D">
        <w:rPr>
          <w:rFonts w:ascii="Times New Roman" w:hAnsi="Times New Roman" w:cs="Times New Roman"/>
        </w:rPr>
        <w:t>к типовому договору</w:t>
      </w:r>
      <w:r w:rsidR="00452971">
        <w:rPr>
          <w:rFonts w:ascii="Times New Roman" w:hAnsi="Times New Roman" w:cs="Times New Roman"/>
        </w:rPr>
        <w:t xml:space="preserve"> </w:t>
      </w:r>
      <w:r w:rsidRPr="0002173D">
        <w:rPr>
          <w:rFonts w:ascii="Times New Roman" w:hAnsi="Times New Roman" w:cs="Times New Roman"/>
        </w:rPr>
        <w:t>холодного водоснабжения</w:t>
      </w:r>
    </w:p>
    <w:p w14:paraId="496075A8" w14:textId="77777777" w:rsidR="003D19C8" w:rsidRPr="0002173D" w:rsidRDefault="003D19C8" w:rsidP="0002173D">
      <w:pPr>
        <w:pStyle w:val="ConsPlusNormal"/>
        <w:jc w:val="both"/>
        <w:rPr>
          <w:rFonts w:ascii="Times New Roman" w:hAnsi="Times New Roman" w:cs="Times New Roman"/>
        </w:rPr>
      </w:pPr>
    </w:p>
    <w:p w14:paraId="148E98F5"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(форма)</w:t>
      </w:r>
    </w:p>
    <w:p w14:paraId="3D8EAA33" w14:textId="77777777" w:rsidR="003D19C8" w:rsidRPr="0002173D" w:rsidRDefault="003D19C8" w:rsidP="00452971">
      <w:pPr>
        <w:pStyle w:val="ConsPlusNormal"/>
        <w:jc w:val="center"/>
        <w:rPr>
          <w:rFonts w:ascii="Times New Roman" w:hAnsi="Times New Roman" w:cs="Times New Roman"/>
        </w:rPr>
      </w:pPr>
    </w:p>
    <w:p w14:paraId="25242D09" w14:textId="0E3DD512" w:rsidR="003D19C8" w:rsidRPr="0002173D" w:rsidRDefault="003D19C8" w:rsidP="00452971">
      <w:pPr>
        <w:pStyle w:val="ConsPlusNonformat"/>
        <w:jc w:val="center"/>
        <w:rPr>
          <w:rFonts w:ascii="Times New Roman" w:hAnsi="Times New Roman" w:cs="Times New Roman"/>
        </w:rPr>
      </w:pPr>
      <w:bookmarkStart w:id="11" w:name="P536"/>
      <w:bookmarkEnd w:id="11"/>
      <w:r w:rsidRPr="0002173D">
        <w:rPr>
          <w:rFonts w:ascii="Times New Roman" w:hAnsi="Times New Roman" w:cs="Times New Roman"/>
        </w:rPr>
        <w:t>ПОКАЗАТЕЛИ</w:t>
      </w:r>
    </w:p>
    <w:p w14:paraId="77E0892F" w14:textId="7523D0AD" w:rsidR="003D19C8" w:rsidRPr="0002173D" w:rsidRDefault="003D19C8" w:rsidP="00452971">
      <w:pPr>
        <w:pStyle w:val="ConsPlusNonformat"/>
        <w:jc w:val="center"/>
        <w:rPr>
          <w:rFonts w:ascii="Times New Roman" w:hAnsi="Times New Roman" w:cs="Times New Roman"/>
        </w:rPr>
      </w:pPr>
      <w:r w:rsidRPr="0002173D">
        <w:rPr>
          <w:rFonts w:ascii="Times New Roman" w:hAnsi="Times New Roman" w:cs="Times New Roman"/>
        </w:rPr>
        <w:t>качества холодной (технической) воды</w:t>
      </w:r>
    </w:p>
    <w:p w14:paraId="7BFBC4E2" w14:textId="77777777" w:rsidR="003D19C8" w:rsidRPr="0002173D" w:rsidRDefault="003D19C8" w:rsidP="0002173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02173D" w:rsidRPr="0002173D" w14:paraId="744E6FED" w14:textId="77777777">
        <w:tc>
          <w:tcPr>
            <w:tcW w:w="4252" w:type="dxa"/>
          </w:tcPr>
          <w:p w14:paraId="04BD1934"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Показатели качества холодной (технической) воды (абсолютные величины)</w:t>
            </w:r>
          </w:p>
        </w:tc>
        <w:tc>
          <w:tcPr>
            <w:tcW w:w="4819" w:type="dxa"/>
          </w:tcPr>
          <w:p w14:paraId="657C802F"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Допустимые отклонения показателей качества холодной (технической) воды</w:t>
            </w:r>
          </w:p>
        </w:tc>
      </w:tr>
      <w:tr w:rsidR="0002173D" w:rsidRPr="0002173D" w14:paraId="643EF1D9" w14:textId="77777777">
        <w:tc>
          <w:tcPr>
            <w:tcW w:w="4252" w:type="dxa"/>
          </w:tcPr>
          <w:p w14:paraId="0028C3AC" w14:textId="77777777" w:rsidR="003D19C8" w:rsidRPr="0002173D" w:rsidRDefault="003D19C8" w:rsidP="00452971">
            <w:pPr>
              <w:pStyle w:val="ConsPlusNormal"/>
              <w:jc w:val="center"/>
              <w:rPr>
                <w:rFonts w:ascii="Times New Roman" w:hAnsi="Times New Roman" w:cs="Times New Roman"/>
              </w:rPr>
            </w:pPr>
            <w:r w:rsidRPr="0002173D">
              <w:rPr>
                <w:rFonts w:ascii="Times New Roman" w:hAnsi="Times New Roman" w:cs="Times New Roman"/>
              </w:rPr>
              <w:t>1</w:t>
            </w:r>
          </w:p>
        </w:tc>
        <w:tc>
          <w:tcPr>
            <w:tcW w:w="4819" w:type="dxa"/>
          </w:tcPr>
          <w:p w14:paraId="36E7589B" w14:textId="77777777" w:rsidR="003D19C8" w:rsidRPr="0002173D" w:rsidRDefault="003D19C8" w:rsidP="00452971">
            <w:pPr>
              <w:pStyle w:val="ConsPlusNormal"/>
              <w:jc w:val="center"/>
              <w:rPr>
                <w:rFonts w:ascii="Times New Roman" w:hAnsi="Times New Roman" w:cs="Times New Roman"/>
              </w:rPr>
            </w:pPr>
            <w:r w:rsidRPr="0002173D">
              <w:rPr>
                <w:rFonts w:ascii="Times New Roman" w:hAnsi="Times New Roman" w:cs="Times New Roman"/>
              </w:rPr>
              <w:t>2</w:t>
            </w:r>
          </w:p>
        </w:tc>
      </w:tr>
      <w:tr w:rsidR="0002173D" w:rsidRPr="0002173D" w14:paraId="07659C2F" w14:textId="77777777">
        <w:tc>
          <w:tcPr>
            <w:tcW w:w="4252" w:type="dxa"/>
          </w:tcPr>
          <w:p w14:paraId="5DD0FB41" w14:textId="77777777" w:rsidR="003D19C8" w:rsidRPr="0002173D" w:rsidRDefault="003D19C8" w:rsidP="0002173D">
            <w:pPr>
              <w:pStyle w:val="ConsPlusNormal"/>
              <w:jc w:val="both"/>
              <w:rPr>
                <w:rFonts w:ascii="Times New Roman" w:hAnsi="Times New Roman" w:cs="Times New Roman"/>
              </w:rPr>
            </w:pPr>
          </w:p>
        </w:tc>
        <w:tc>
          <w:tcPr>
            <w:tcW w:w="4819" w:type="dxa"/>
          </w:tcPr>
          <w:p w14:paraId="3543DC42" w14:textId="77777777" w:rsidR="003D19C8" w:rsidRPr="0002173D" w:rsidRDefault="003D19C8" w:rsidP="0002173D">
            <w:pPr>
              <w:pStyle w:val="ConsPlusNormal"/>
              <w:jc w:val="both"/>
              <w:rPr>
                <w:rFonts w:ascii="Times New Roman" w:hAnsi="Times New Roman" w:cs="Times New Roman"/>
              </w:rPr>
            </w:pPr>
          </w:p>
        </w:tc>
      </w:tr>
    </w:tbl>
    <w:p w14:paraId="60256022" w14:textId="77777777" w:rsidR="003D19C8" w:rsidRPr="0002173D" w:rsidRDefault="003D19C8" w:rsidP="0002173D">
      <w:pPr>
        <w:pStyle w:val="ConsPlusNormal"/>
        <w:jc w:val="both"/>
        <w:rPr>
          <w:rFonts w:ascii="Times New Roman" w:hAnsi="Times New Roman" w:cs="Times New Roman"/>
        </w:rPr>
      </w:pPr>
    </w:p>
    <w:p w14:paraId="14E5E6E0" w14:textId="3A6A3BB1"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Организация водопроводно-                                     </w:t>
      </w:r>
      <w:r w:rsidR="00452971">
        <w:rPr>
          <w:rFonts w:ascii="Times New Roman" w:hAnsi="Times New Roman" w:cs="Times New Roman"/>
        </w:rPr>
        <w:t xml:space="preserve">                       </w:t>
      </w:r>
      <w:r w:rsidRPr="0002173D">
        <w:rPr>
          <w:rFonts w:ascii="Times New Roman" w:hAnsi="Times New Roman" w:cs="Times New Roman"/>
        </w:rPr>
        <w:t xml:space="preserve">      Абонент</w:t>
      </w:r>
    </w:p>
    <w:p w14:paraId="52D6CFC7" w14:textId="77777777"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канализационного хозяйства</w:t>
      </w:r>
    </w:p>
    <w:p w14:paraId="15EDEC2C" w14:textId="77777777" w:rsidR="003D19C8" w:rsidRPr="0002173D" w:rsidRDefault="003D19C8" w:rsidP="0002173D">
      <w:pPr>
        <w:pStyle w:val="ConsPlusNonformat"/>
        <w:jc w:val="both"/>
        <w:rPr>
          <w:rFonts w:ascii="Times New Roman" w:hAnsi="Times New Roman" w:cs="Times New Roman"/>
        </w:rPr>
      </w:pPr>
    </w:p>
    <w:p w14:paraId="638A1685" w14:textId="1F7BAA6C"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______________________________________ </w:t>
      </w:r>
      <w:r w:rsidR="00452971">
        <w:rPr>
          <w:rFonts w:ascii="Times New Roman" w:hAnsi="Times New Roman" w:cs="Times New Roman"/>
        </w:rPr>
        <w:t xml:space="preserve">                        </w:t>
      </w:r>
      <w:r w:rsidRPr="0002173D">
        <w:rPr>
          <w:rFonts w:ascii="Times New Roman" w:hAnsi="Times New Roman" w:cs="Times New Roman"/>
        </w:rPr>
        <w:t>____________________________________</w:t>
      </w:r>
    </w:p>
    <w:p w14:paraId="438ED18B" w14:textId="77777777" w:rsidR="003D19C8" w:rsidRPr="0002173D" w:rsidRDefault="003D19C8" w:rsidP="0002173D">
      <w:pPr>
        <w:pStyle w:val="ConsPlusNonformat"/>
        <w:jc w:val="both"/>
        <w:rPr>
          <w:rFonts w:ascii="Times New Roman" w:hAnsi="Times New Roman" w:cs="Times New Roman"/>
        </w:rPr>
      </w:pPr>
    </w:p>
    <w:p w14:paraId="5909AA8B" w14:textId="50376046" w:rsidR="003D19C8" w:rsidRPr="0002173D" w:rsidRDefault="003D19C8" w:rsidP="0002173D">
      <w:pPr>
        <w:pStyle w:val="ConsPlusNonformat"/>
        <w:jc w:val="both"/>
        <w:rPr>
          <w:rFonts w:ascii="Times New Roman" w:hAnsi="Times New Roman" w:cs="Times New Roman"/>
        </w:rPr>
      </w:pPr>
      <w:r w:rsidRPr="0002173D">
        <w:rPr>
          <w:rFonts w:ascii="Times New Roman" w:hAnsi="Times New Roman" w:cs="Times New Roman"/>
        </w:rPr>
        <w:t xml:space="preserve">"__" ______________ 20__ г.                 </w:t>
      </w:r>
      <w:r w:rsidR="00452971">
        <w:rPr>
          <w:rFonts w:ascii="Times New Roman" w:hAnsi="Times New Roman" w:cs="Times New Roman"/>
        </w:rPr>
        <w:t xml:space="preserve">                                </w:t>
      </w:r>
      <w:r w:rsidRPr="0002173D">
        <w:rPr>
          <w:rFonts w:ascii="Times New Roman" w:hAnsi="Times New Roman" w:cs="Times New Roman"/>
        </w:rPr>
        <w:t xml:space="preserve">  "__" ______________ 20__ г.</w:t>
      </w:r>
    </w:p>
    <w:p w14:paraId="62E089A9" w14:textId="77777777" w:rsidR="003D19C8" w:rsidRPr="0002173D" w:rsidRDefault="003D19C8" w:rsidP="0002173D">
      <w:pPr>
        <w:pStyle w:val="ConsPlusNormal"/>
        <w:jc w:val="both"/>
        <w:rPr>
          <w:rFonts w:ascii="Times New Roman" w:hAnsi="Times New Roman" w:cs="Times New Roman"/>
        </w:rPr>
      </w:pPr>
    </w:p>
    <w:p w14:paraId="5B0DF933" w14:textId="77754D12" w:rsidR="003D19C8" w:rsidRDefault="003D19C8" w:rsidP="0002173D">
      <w:pPr>
        <w:pStyle w:val="ConsPlusNormal"/>
        <w:jc w:val="both"/>
        <w:rPr>
          <w:rFonts w:ascii="Times New Roman" w:hAnsi="Times New Roman" w:cs="Times New Roman"/>
        </w:rPr>
      </w:pPr>
    </w:p>
    <w:p w14:paraId="6A1A9E1A" w14:textId="1A30414F" w:rsidR="00452971" w:rsidRDefault="00452971" w:rsidP="0002173D">
      <w:pPr>
        <w:pStyle w:val="ConsPlusNormal"/>
        <w:jc w:val="both"/>
        <w:rPr>
          <w:rFonts w:ascii="Times New Roman" w:hAnsi="Times New Roman" w:cs="Times New Roman"/>
        </w:rPr>
      </w:pPr>
    </w:p>
    <w:p w14:paraId="484642D3" w14:textId="4A7E6B4C" w:rsidR="00452971" w:rsidRDefault="00452971" w:rsidP="0002173D">
      <w:pPr>
        <w:pStyle w:val="ConsPlusNormal"/>
        <w:jc w:val="both"/>
        <w:rPr>
          <w:rFonts w:ascii="Times New Roman" w:hAnsi="Times New Roman" w:cs="Times New Roman"/>
        </w:rPr>
      </w:pPr>
    </w:p>
    <w:p w14:paraId="6EE729DC" w14:textId="353DC24D" w:rsidR="00452971" w:rsidRDefault="00452971" w:rsidP="0002173D">
      <w:pPr>
        <w:pStyle w:val="ConsPlusNormal"/>
        <w:jc w:val="both"/>
        <w:rPr>
          <w:rFonts w:ascii="Times New Roman" w:hAnsi="Times New Roman" w:cs="Times New Roman"/>
        </w:rPr>
      </w:pPr>
    </w:p>
    <w:p w14:paraId="1D53D4AC" w14:textId="34129603" w:rsidR="00452971" w:rsidRDefault="00452971" w:rsidP="0002173D">
      <w:pPr>
        <w:pStyle w:val="ConsPlusNormal"/>
        <w:jc w:val="both"/>
        <w:rPr>
          <w:rFonts w:ascii="Times New Roman" w:hAnsi="Times New Roman" w:cs="Times New Roman"/>
        </w:rPr>
      </w:pPr>
    </w:p>
    <w:p w14:paraId="4811CE86" w14:textId="6E2CD7EC" w:rsidR="00452971" w:rsidRDefault="00452971" w:rsidP="0002173D">
      <w:pPr>
        <w:pStyle w:val="ConsPlusNormal"/>
        <w:jc w:val="both"/>
        <w:rPr>
          <w:rFonts w:ascii="Times New Roman" w:hAnsi="Times New Roman" w:cs="Times New Roman"/>
        </w:rPr>
      </w:pPr>
    </w:p>
    <w:p w14:paraId="4964727E" w14:textId="2D892C0F" w:rsidR="00452971" w:rsidRDefault="00452971" w:rsidP="0002173D">
      <w:pPr>
        <w:pStyle w:val="ConsPlusNormal"/>
        <w:jc w:val="both"/>
        <w:rPr>
          <w:rFonts w:ascii="Times New Roman" w:hAnsi="Times New Roman" w:cs="Times New Roman"/>
        </w:rPr>
      </w:pPr>
    </w:p>
    <w:p w14:paraId="026BFE97" w14:textId="041290BF" w:rsidR="00452971" w:rsidRDefault="00452971" w:rsidP="0002173D">
      <w:pPr>
        <w:pStyle w:val="ConsPlusNormal"/>
        <w:jc w:val="both"/>
        <w:rPr>
          <w:rFonts w:ascii="Times New Roman" w:hAnsi="Times New Roman" w:cs="Times New Roman"/>
        </w:rPr>
      </w:pPr>
    </w:p>
    <w:p w14:paraId="5747911B" w14:textId="6F969F99" w:rsidR="00452971" w:rsidRDefault="00452971" w:rsidP="0002173D">
      <w:pPr>
        <w:pStyle w:val="ConsPlusNormal"/>
        <w:jc w:val="both"/>
        <w:rPr>
          <w:rFonts w:ascii="Times New Roman" w:hAnsi="Times New Roman" w:cs="Times New Roman"/>
        </w:rPr>
      </w:pPr>
    </w:p>
    <w:p w14:paraId="0075A998" w14:textId="3CF7ED2F" w:rsidR="00452971" w:rsidRDefault="00452971" w:rsidP="0002173D">
      <w:pPr>
        <w:pStyle w:val="ConsPlusNormal"/>
        <w:jc w:val="both"/>
        <w:rPr>
          <w:rFonts w:ascii="Times New Roman" w:hAnsi="Times New Roman" w:cs="Times New Roman"/>
        </w:rPr>
      </w:pPr>
    </w:p>
    <w:p w14:paraId="0E52EA10" w14:textId="1DEA196B" w:rsidR="00452971" w:rsidRDefault="00452971" w:rsidP="0002173D">
      <w:pPr>
        <w:pStyle w:val="ConsPlusNormal"/>
        <w:jc w:val="both"/>
        <w:rPr>
          <w:rFonts w:ascii="Times New Roman" w:hAnsi="Times New Roman" w:cs="Times New Roman"/>
        </w:rPr>
      </w:pPr>
    </w:p>
    <w:p w14:paraId="38DDDACA" w14:textId="321F44B6" w:rsidR="00452971" w:rsidRDefault="00452971" w:rsidP="0002173D">
      <w:pPr>
        <w:pStyle w:val="ConsPlusNormal"/>
        <w:jc w:val="both"/>
        <w:rPr>
          <w:rFonts w:ascii="Times New Roman" w:hAnsi="Times New Roman" w:cs="Times New Roman"/>
        </w:rPr>
      </w:pPr>
    </w:p>
    <w:p w14:paraId="749BBEF9" w14:textId="15FA53E4" w:rsidR="00452971" w:rsidRDefault="00452971" w:rsidP="0002173D">
      <w:pPr>
        <w:pStyle w:val="ConsPlusNormal"/>
        <w:jc w:val="both"/>
        <w:rPr>
          <w:rFonts w:ascii="Times New Roman" w:hAnsi="Times New Roman" w:cs="Times New Roman"/>
        </w:rPr>
      </w:pPr>
    </w:p>
    <w:p w14:paraId="3F710800" w14:textId="6E4CCE59" w:rsidR="00452971" w:rsidRDefault="00452971" w:rsidP="0002173D">
      <w:pPr>
        <w:pStyle w:val="ConsPlusNormal"/>
        <w:jc w:val="both"/>
        <w:rPr>
          <w:rFonts w:ascii="Times New Roman" w:hAnsi="Times New Roman" w:cs="Times New Roman"/>
        </w:rPr>
      </w:pPr>
    </w:p>
    <w:p w14:paraId="1395312F" w14:textId="5D8C8D7F" w:rsidR="00452971" w:rsidRDefault="00452971" w:rsidP="0002173D">
      <w:pPr>
        <w:pStyle w:val="ConsPlusNormal"/>
        <w:jc w:val="both"/>
        <w:rPr>
          <w:rFonts w:ascii="Times New Roman" w:hAnsi="Times New Roman" w:cs="Times New Roman"/>
        </w:rPr>
      </w:pPr>
    </w:p>
    <w:p w14:paraId="741D2E87" w14:textId="1E8EF8BE" w:rsidR="00452971" w:rsidRDefault="00452971" w:rsidP="0002173D">
      <w:pPr>
        <w:pStyle w:val="ConsPlusNormal"/>
        <w:jc w:val="both"/>
        <w:rPr>
          <w:rFonts w:ascii="Times New Roman" w:hAnsi="Times New Roman" w:cs="Times New Roman"/>
        </w:rPr>
      </w:pPr>
    </w:p>
    <w:p w14:paraId="6DE942B3" w14:textId="28B0B747" w:rsidR="00452971" w:rsidRDefault="00452971" w:rsidP="0002173D">
      <w:pPr>
        <w:pStyle w:val="ConsPlusNormal"/>
        <w:jc w:val="both"/>
        <w:rPr>
          <w:rFonts w:ascii="Times New Roman" w:hAnsi="Times New Roman" w:cs="Times New Roman"/>
        </w:rPr>
      </w:pPr>
    </w:p>
    <w:p w14:paraId="1E73E826" w14:textId="5F9DCCF9" w:rsidR="00452971" w:rsidRDefault="00452971" w:rsidP="0002173D">
      <w:pPr>
        <w:pStyle w:val="ConsPlusNormal"/>
        <w:jc w:val="both"/>
        <w:rPr>
          <w:rFonts w:ascii="Times New Roman" w:hAnsi="Times New Roman" w:cs="Times New Roman"/>
        </w:rPr>
      </w:pPr>
    </w:p>
    <w:p w14:paraId="43CD5E20" w14:textId="38A0BA28" w:rsidR="00452971" w:rsidRDefault="00452971" w:rsidP="0002173D">
      <w:pPr>
        <w:pStyle w:val="ConsPlusNormal"/>
        <w:jc w:val="both"/>
        <w:rPr>
          <w:rFonts w:ascii="Times New Roman" w:hAnsi="Times New Roman" w:cs="Times New Roman"/>
        </w:rPr>
      </w:pPr>
    </w:p>
    <w:p w14:paraId="091263C8" w14:textId="218A9B91" w:rsidR="00452971" w:rsidRDefault="00452971" w:rsidP="0002173D">
      <w:pPr>
        <w:pStyle w:val="ConsPlusNormal"/>
        <w:jc w:val="both"/>
        <w:rPr>
          <w:rFonts w:ascii="Times New Roman" w:hAnsi="Times New Roman" w:cs="Times New Roman"/>
        </w:rPr>
      </w:pPr>
    </w:p>
    <w:p w14:paraId="5D7ECE15" w14:textId="64B4F59C" w:rsidR="00452971" w:rsidRDefault="00452971" w:rsidP="0002173D">
      <w:pPr>
        <w:pStyle w:val="ConsPlusNormal"/>
        <w:jc w:val="both"/>
        <w:rPr>
          <w:rFonts w:ascii="Times New Roman" w:hAnsi="Times New Roman" w:cs="Times New Roman"/>
        </w:rPr>
      </w:pPr>
    </w:p>
    <w:p w14:paraId="0D3F56CA" w14:textId="51F13330" w:rsidR="00452971" w:rsidRDefault="00452971" w:rsidP="0002173D">
      <w:pPr>
        <w:pStyle w:val="ConsPlusNormal"/>
        <w:jc w:val="both"/>
        <w:rPr>
          <w:rFonts w:ascii="Times New Roman" w:hAnsi="Times New Roman" w:cs="Times New Roman"/>
        </w:rPr>
      </w:pPr>
    </w:p>
    <w:p w14:paraId="2D458DEF" w14:textId="6062C6F7" w:rsidR="00452971" w:rsidRDefault="00452971" w:rsidP="0002173D">
      <w:pPr>
        <w:pStyle w:val="ConsPlusNormal"/>
        <w:jc w:val="both"/>
        <w:rPr>
          <w:rFonts w:ascii="Times New Roman" w:hAnsi="Times New Roman" w:cs="Times New Roman"/>
        </w:rPr>
      </w:pPr>
    </w:p>
    <w:p w14:paraId="4877D3F6" w14:textId="380B633A" w:rsidR="00452971" w:rsidRDefault="00452971" w:rsidP="0002173D">
      <w:pPr>
        <w:pStyle w:val="ConsPlusNormal"/>
        <w:jc w:val="both"/>
        <w:rPr>
          <w:rFonts w:ascii="Times New Roman" w:hAnsi="Times New Roman" w:cs="Times New Roman"/>
        </w:rPr>
      </w:pPr>
    </w:p>
    <w:p w14:paraId="27EA8043" w14:textId="6A475C29" w:rsidR="00452971" w:rsidRDefault="00452971" w:rsidP="0002173D">
      <w:pPr>
        <w:pStyle w:val="ConsPlusNormal"/>
        <w:jc w:val="both"/>
        <w:rPr>
          <w:rFonts w:ascii="Times New Roman" w:hAnsi="Times New Roman" w:cs="Times New Roman"/>
        </w:rPr>
      </w:pPr>
    </w:p>
    <w:p w14:paraId="4EA77838" w14:textId="09BBE8B2" w:rsidR="00452971" w:rsidRDefault="00452971" w:rsidP="0002173D">
      <w:pPr>
        <w:pStyle w:val="ConsPlusNormal"/>
        <w:jc w:val="both"/>
        <w:rPr>
          <w:rFonts w:ascii="Times New Roman" w:hAnsi="Times New Roman" w:cs="Times New Roman"/>
        </w:rPr>
      </w:pPr>
    </w:p>
    <w:p w14:paraId="08DA9ACE" w14:textId="457195C5" w:rsidR="00452971" w:rsidRDefault="00452971" w:rsidP="0002173D">
      <w:pPr>
        <w:pStyle w:val="ConsPlusNormal"/>
        <w:jc w:val="both"/>
        <w:rPr>
          <w:rFonts w:ascii="Times New Roman" w:hAnsi="Times New Roman" w:cs="Times New Roman"/>
        </w:rPr>
      </w:pPr>
    </w:p>
    <w:p w14:paraId="318B849A" w14:textId="506AE036" w:rsidR="00452971" w:rsidRDefault="00452971" w:rsidP="0002173D">
      <w:pPr>
        <w:pStyle w:val="ConsPlusNormal"/>
        <w:jc w:val="both"/>
        <w:rPr>
          <w:rFonts w:ascii="Times New Roman" w:hAnsi="Times New Roman" w:cs="Times New Roman"/>
        </w:rPr>
      </w:pPr>
    </w:p>
    <w:p w14:paraId="2F285069" w14:textId="38A188FD" w:rsidR="00452971" w:rsidRDefault="00452971" w:rsidP="0002173D">
      <w:pPr>
        <w:pStyle w:val="ConsPlusNormal"/>
        <w:jc w:val="both"/>
        <w:rPr>
          <w:rFonts w:ascii="Times New Roman" w:hAnsi="Times New Roman" w:cs="Times New Roman"/>
        </w:rPr>
      </w:pPr>
    </w:p>
    <w:p w14:paraId="28111845" w14:textId="32DCD80C" w:rsidR="00452971" w:rsidRDefault="00452971" w:rsidP="0002173D">
      <w:pPr>
        <w:pStyle w:val="ConsPlusNormal"/>
        <w:jc w:val="both"/>
        <w:rPr>
          <w:rFonts w:ascii="Times New Roman" w:hAnsi="Times New Roman" w:cs="Times New Roman"/>
        </w:rPr>
      </w:pPr>
    </w:p>
    <w:p w14:paraId="5D591B0D" w14:textId="3E6FA1A2" w:rsidR="00452971" w:rsidRDefault="00452971" w:rsidP="0002173D">
      <w:pPr>
        <w:pStyle w:val="ConsPlusNormal"/>
        <w:jc w:val="both"/>
        <w:rPr>
          <w:rFonts w:ascii="Times New Roman" w:hAnsi="Times New Roman" w:cs="Times New Roman"/>
        </w:rPr>
      </w:pPr>
    </w:p>
    <w:p w14:paraId="5B988A82" w14:textId="06068215" w:rsidR="00452971" w:rsidRDefault="00452971" w:rsidP="0002173D">
      <w:pPr>
        <w:pStyle w:val="ConsPlusNormal"/>
        <w:jc w:val="both"/>
        <w:rPr>
          <w:rFonts w:ascii="Times New Roman" w:hAnsi="Times New Roman" w:cs="Times New Roman"/>
        </w:rPr>
      </w:pPr>
    </w:p>
    <w:p w14:paraId="42B925D6" w14:textId="77777777" w:rsidR="00452971" w:rsidRPr="0002173D" w:rsidRDefault="00452971" w:rsidP="0002173D">
      <w:pPr>
        <w:pStyle w:val="ConsPlusNormal"/>
        <w:jc w:val="both"/>
        <w:rPr>
          <w:rFonts w:ascii="Times New Roman" w:hAnsi="Times New Roman" w:cs="Times New Roman"/>
        </w:rPr>
      </w:pPr>
    </w:p>
    <w:p w14:paraId="421E0D71" w14:textId="77777777" w:rsidR="003D19C8" w:rsidRPr="0002173D" w:rsidRDefault="003D19C8" w:rsidP="0002173D">
      <w:pPr>
        <w:pStyle w:val="ConsPlusNormal"/>
        <w:jc w:val="both"/>
        <w:rPr>
          <w:rFonts w:ascii="Times New Roman" w:hAnsi="Times New Roman" w:cs="Times New Roman"/>
        </w:rPr>
      </w:pPr>
    </w:p>
    <w:p w14:paraId="15F681D1" w14:textId="77777777" w:rsidR="003D19C8" w:rsidRPr="0002173D" w:rsidRDefault="003D19C8" w:rsidP="0002173D">
      <w:pPr>
        <w:pStyle w:val="ConsPlusNormal"/>
        <w:jc w:val="both"/>
        <w:rPr>
          <w:rFonts w:ascii="Times New Roman" w:hAnsi="Times New Roman" w:cs="Times New Roman"/>
        </w:rPr>
      </w:pPr>
    </w:p>
    <w:p w14:paraId="2CDEF9A1" w14:textId="77777777" w:rsidR="003D19C8" w:rsidRPr="0002173D" w:rsidRDefault="003D19C8" w:rsidP="0002173D">
      <w:pPr>
        <w:pStyle w:val="ConsPlusNormal"/>
        <w:jc w:val="both"/>
        <w:rPr>
          <w:rFonts w:ascii="Times New Roman" w:hAnsi="Times New Roman" w:cs="Times New Roman"/>
        </w:rPr>
      </w:pPr>
    </w:p>
    <w:p w14:paraId="011B7301" w14:textId="77777777" w:rsidR="003D19C8" w:rsidRPr="0002173D" w:rsidRDefault="003D19C8" w:rsidP="00452971">
      <w:pPr>
        <w:pStyle w:val="ConsPlusNormal"/>
        <w:jc w:val="right"/>
        <w:outlineLvl w:val="1"/>
        <w:rPr>
          <w:rFonts w:ascii="Times New Roman" w:hAnsi="Times New Roman" w:cs="Times New Roman"/>
        </w:rPr>
      </w:pPr>
      <w:r w:rsidRPr="0002173D">
        <w:rPr>
          <w:rFonts w:ascii="Times New Roman" w:hAnsi="Times New Roman" w:cs="Times New Roman"/>
        </w:rPr>
        <w:t>Приложение N 6</w:t>
      </w:r>
    </w:p>
    <w:p w14:paraId="44B63E78" w14:textId="5527E4BD" w:rsidR="003D19C8" w:rsidRPr="0002173D" w:rsidRDefault="003D19C8" w:rsidP="00452971">
      <w:pPr>
        <w:pStyle w:val="ConsPlusNormal"/>
        <w:jc w:val="right"/>
        <w:rPr>
          <w:rFonts w:ascii="Times New Roman" w:hAnsi="Times New Roman" w:cs="Times New Roman"/>
        </w:rPr>
      </w:pPr>
      <w:r w:rsidRPr="0002173D">
        <w:rPr>
          <w:rFonts w:ascii="Times New Roman" w:hAnsi="Times New Roman" w:cs="Times New Roman"/>
        </w:rPr>
        <w:t>к типовому договору</w:t>
      </w:r>
      <w:r w:rsidR="00452971">
        <w:rPr>
          <w:rFonts w:ascii="Times New Roman" w:hAnsi="Times New Roman" w:cs="Times New Roman"/>
        </w:rPr>
        <w:t xml:space="preserve"> </w:t>
      </w:r>
      <w:r w:rsidRPr="0002173D">
        <w:rPr>
          <w:rFonts w:ascii="Times New Roman" w:hAnsi="Times New Roman" w:cs="Times New Roman"/>
        </w:rPr>
        <w:t>холодного водоснабжения</w:t>
      </w:r>
    </w:p>
    <w:p w14:paraId="1E876DAE" w14:textId="77777777" w:rsidR="003D19C8" w:rsidRPr="0002173D" w:rsidRDefault="003D19C8" w:rsidP="0002173D">
      <w:pPr>
        <w:spacing w:after="0" w:line="240" w:lineRule="auto"/>
        <w:jc w:val="both"/>
        <w:rPr>
          <w:rFonts w:ascii="Times New Roman" w:hAnsi="Times New Roman" w:cs="Times New Roman"/>
        </w:rPr>
      </w:pPr>
    </w:p>
    <w:p w14:paraId="01B5495E" w14:textId="77777777" w:rsidR="003D19C8" w:rsidRPr="0002173D" w:rsidRDefault="003D19C8" w:rsidP="0002173D">
      <w:pPr>
        <w:pStyle w:val="ConsPlusNormal"/>
        <w:jc w:val="both"/>
        <w:rPr>
          <w:rFonts w:ascii="Times New Roman" w:hAnsi="Times New Roman" w:cs="Times New Roman"/>
        </w:rPr>
      </w:pPr>
    </w:p>
    <w:p w14:paraId="22CC5778"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(форма)</w:t>
      </w:r>
    </w:p>
    <w:p w14:paraId="1444528B" w14:textId="77777777" w:rsidR="003D19C8" w:rsidRPr="0002173D" w:rsidRDefault="003D19C8" w:rsidP="000217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2173D" w:rsidRPr="0002173D" w14:paraId="2D57214D" w14:textId="77777777">
        <w:tc>
          <w:tcPr>
            <w:tcW w:w="9071" w:type="dxa"/>
            <w:tcBorders>
              <w:top w:val="nil"/>
              <w:left w:val="nil"/>
              <w:bottom w:val="nil"/>
              <w:right w:val="nil"/>
            </w:tcBorders>
          </w:tcPr>
          <w:p w14:paraId="1C1F4E9A" w14:textId="77777777" w:rsidR="003D19C8" w:rsidRPr="0002173D" w:rsidRDefault="003D19C8" w:rsidP="00452971">
            <w:pPr>
              <w:pStyle w:val="ConsPlusNormal"/>
              <w:jc w:val="center"/>
              <w:rPr>
                <w:rFonts w:ascii="Times New Roman" w:hAnsi="Times New Roman" w:cs="Times New Roman"/>
              </w:rPr>
            </w:pPr>
            <w:bookmarkStart w:id="12" w:name="P565"/>
            <w:bookmarkEnd w:id="12"/>
            <w:r w:rsidRPr="0002173D">
              <w:rPr>
                <w:rFonts w:ascii="Times New Roman" w:hAnsi="Times New Roman" w:cs="Times New Roman"/>
              </w:rPr>
              <w:t>СВЕДЕНИЯ</w:t>
            </w:r>
          </w:p>
          <w:p w14:paraId="781734F2" w14:textId="77777777" w:rsidR="003D19C8" w:rsidRPr="0002173D" w:rsidRDefault="003D19C8" w:rsidP="00452971">
            <w:pPr>
              <w:pStyle w:val="ConsPlusNormal"/>
              <w:jc w:val="center"/>
              <w:rPr>
                <w:rFonts w:ascii="Times New Roman" w:hAnsi="Times New Roman" w:cs="Times New Roman"/>
              </w:rPr>
            </w:pPr>
            <w:r w:rsidRPr="0002173D">
              <w:rPr>
                <w:rFonts w:ascii="Times New Roman" w:hAnsi="Times New Roman" w:cs="Times New Roman"/>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14:paraId="02A54458" w14:textId="77777777" w:rsidR="003D19C8" w:rsidRPr="0002173D" w:rsidRDefault="003D19C8" w:rsidP="0002173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02173D" w:rsidRPr="0002173D" w14:paraId="01FED098" w14:textId="77777777">
        <w:tc>
          <w:tcPr>
            <w:tcW w:w="850" w:type="dxa"/>
          </w:tcPr>
          <w:p w14:paraId="193B8E62"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N п/п</w:t>
            </w:r>
          </w:p>
        </w:tc>
        <w:tc>
          <w:tcPr>
            <w:tcW w:w="4182" w:type="dxa"/>
          </w:tcPr>
          <w:p w14:paraId="1CD1F1BD"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Точка подключения (технологического присоединения) объекта абонента</w:t>
            </w:r>
          </w:p>
        </w:tc>
        <w:tc>
          <w:tcPr>
            <w:tcW w:w="4025" w:type="dxa"/>
          </w:tcPr>
          <w:p w14:paraId="3D33A99D"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Подключенная (технологически присоединенная) мощность (нагрузка) (м</w:t>
            </w:r>
            <w:r w:rsidRPr="0002173D">
              <w:rPr>
                <w:rFonts w:ascii="Times New Roman" w:hAnsi="Times New Roman" w:cs="Times New Roman"/>
                <w:vertAlign w:val="superscript"/>
              </w:rPr>
              <w:t>3</w:t>
            </w:r>
            <w:r w:rsidRPr="0002173D">
              <w:rPr>
                <w:rFonts w:ascii="Times New Roman" w:hAnsi="Times New Roman" w:cs="Times New Roman"/>
              </w:rPr>
              <w:t xml:space="preserve"> в час)</w:t>
            </w:r>
          </w:p>
        </w:tc>
      </w:tr>
      <w:tr w:rsidR="0002173D" w:rsidRPr="0002173D" w14:paraId="263BC0A3" w14:textId="77777777">
        <w:tc>
          <w:tcPr>
            <w:tcW w:w="850" w:type="dxa"/>
          </w:tcPr>
          <w:p w14:paraId="2795018E" w14:textId="77777777" w:rsidR="003D19C8" w:rsidRPr="0002173D" w:rsidRDefault="003D19C8" w:rsidP="00452971">
            <w:pPr>
              <w:pStyle w:val="ConsPlusNormal"/>
              <w:jc w:val="center"/>
              <w:rPr>
                <w:rFonts w:ascii="Times New Roman" w:hAnsi="Times New Roman" w:cs="Times New Roman"/>
              </w:rPr>
            </w:pPr>
            <w:r w:rsidRPr="0002173D">
              <w:rPr>
                <w:rFonts w:ascii="Times New Roman" w:hAnsi="Times New Roman" w:cs="Times New Roman"/>
              </w:rPr>
              <w:t>1</w:t>
            </w:r>
          </w:p>
        </w:tc>
        <w:tc>
          <w:tcPr>
            <w:tcW w:w="4182" w:type="dxa"/>
          </w:tcPr>
          <w:p w14:paraId="1A69701E" w14:textId="77777777" w:rsidR="003D19C8" w:rsidRPr="0002173D" w:rsidRDefault="003D19C8" w:rsidP="00452971">
            <w:pPr>
              <w:pStyle w:val="ConsPlusNormal"/>
              <w:jc w:val="center"/>
              <w:rPr>
                <w:rFonts w:ascii="Times New Roman" w:hAnsi="Times New Roman" w:cs="Times New Roman"/>
              </w:rPr>
            </w:pPr>
            <w:r w:rsidRPr="0002173D">
              <w:rPr>
                <w:rFonts w:ascii="Times New Roman" w:hAnsi="Times New Roman" w:cs="Times New Roman"/>
              </w:rPr>
              <w:t>2</w:t>
            </w:r>
          </w:p>
        </w:tc>
        <w:tc>
          <w:tcPr>
            <w:tcW w:w="4025" w:type="dxa"/>
          </w:tcPr>
          <w:p w14:paraId="59FEFCF9" w14:textId="77777777" w:rsidR="003D19C8" w:rsidRPr="0002173D" w:rsidRDefault="003D19C8" w:rsidP="00452971">
            <w:pPr>
              <w:pStyle w:val="ConsPlusNormal"/>
              <w:jc w:val="center"/>
              <w:rPr>
                <w:rFonts w:ascii="Times New Roman" w:hAnsi="Times New Roman" w:cs="Times New Roman"/>
              </w:rPr>
            </w:pPr>
            <w:r w:rsidRPr="0002173D">
              <w:rPr>
                <w:rFonts w:ascii="Times New Roman" w:hAnsi="Times New Roman" w:cs="Times New Roman"/>
              </w:rPr>
              <w:t>3</w:t>
            </w:r>
          </w:p>
        </w:tc>
      </w:tr>
      <w:tr w:rsidR="0002173D" w:rsidRPr="0002173D" w14:paraId="7FA0CFAA" w14:textId="77777777">
        <w:tc>
          <w:tcPr>
            <w:tcW w:w="850" w:type="dxa"/>
          </w:tcPr>
          <w:p w14:paraId="5D5A016F"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Итого</w:t>
            </w:r>
          </w:p>
        </w:tc>
        <w:tc>
          <w:tcPr>
            <w:tcW w:w="4182" w:type="dxa"/>
          </w:tcPr>
          <w:p w14:paraId="60F5DF75" w14:textId="77777777" w:rsidR="003D19C8" w:rsidRPr="0002173D" w:rsidRDefault="003D19C8" w:rsidP="0002173D">
            <w:pPr>
              <w:pStyle w:val="ConsPlusNormal"/>
              <w:jc w:val="both"/>
              <w:rPr>
                <w:rFonts w:ascii="Times New Roman" w:hAnsi="Times New Roman" w:cs="Times New Roman"/>
              </w:rPr>
            </w:pPr>
          </w:p>
        </w:tc>
        <w:tc>
          <w:tcPr>
            <w:tcW w:w="4025" w:type="dxa"/>
          </w:tcPr>
          <w:p w14:paraId="538A6711" w14:textId="77777777" w:rsidR="003D19C8" w:rsidRPr="0002173D" w:rsidRDefault="003D19C8" w:rsidP="0002173D">
            <w:pPr>
              <w:pStyle w:val="ConsPlusNormal"/>
              <w:jc w:val="both"/>
              <w:rPr>
                <w:rFonts w:ascii="Times New Roman" w:hAnsi="Times New Roman" w:cs="Times New Roman"/>
              </w:rPr>
            </w:pPr>
          </w:p>
        </w:tc>
      </w:tr>
    </w:tbl>
    <w:p w14:paraId="574B9A74" w14:textId="77777777" w:rsidR="003D19C8" w:rsidRPr="0002173D" w:rsidRDefault="003D19C8" w:rsidP="0002173D">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02173D" w:rsidRPr="0002173D" w14:paraId="1C43B165" w14:textId="77777777">
        <w:tc>
          <w:tcPr>
            <w:tcW w:w="4361" w:type="dxa"/>
            <w:tcBorders>
              <w:top w:val="nil"/>
              <w:left w:val="nil"/>
              <w:bottom w:val="nil"/>
              <w:right w:val="nil"/>
            </w:tcBorders>
          </w:tcPr>
          <w:p w14:paraId="0A712AFC" w14:textId="77777777" w:rsidR="003D19C8" w:rsidRPr="0002173D" w:rsidRDefault="003D19C8" w:rsidP="00452971">
            <w:pPr>
              <w:pStyle w:val="ConsPlusNormal"/>
              <w:rPr>
                <w:rFonts w:ascii="Times New Roman" w:hAnsi="Times New Roman" w:cs="Times New Roman"/>
              </w:rPr>
            </w:pPr>
            <w:r w:rsidRPr="0002173D">
              <w:rPr>
                <w:rFonts w:ascii="Times New Roman" w:hAnsi="Times New Roman" w:cs="Times New Roman"/>
              </w:rPr>
              <w:t>Организация водопроводно-канализационного хозяйства</w:t>
            </w:r>
          </w:p>
        </w:tc>
        <w:tc>
          <w:tcPr>
            <w:tcW w:w="340" w:type="dxa"/>
            <w:tcBorders>
              <w:top w:val="nil"/>
              <w:left w:val="nil"/>
              <w:bottom w:val="nil"/>
              <w:right w:val="nil"/>
            </w:tcBorders>
          </w:tcPr>
          <w:p w14:paraId="328ACD08" w14:textId="77777777" w:rsidR="003D19C8" w:rsidRPr="0002173D" w:rsidRDefault="003D19C8" w:rsidP="0002173D">
            <w:pPr>
              <w:pStyle w:val="ConsPlusNormal"/>
              <w:jc w:val="both"/>
              <w:rPr>
                <w:rFonts w:ascii="Times New Roman" w:hAnsi="Times New Roman" w:cs="Times New Roman"/>
              </w:rPr>
            </w:pPr>
          </w:p>
        </w:tc>
        <w:tc>
          <w:tcPr>
            <w:tcW w:w="4365" w:type="dxa"/>
            <w:tcBorders>
              <w:top w:val="nil"/>
              <w:left w:val="nil"/>
              <w:bottom w:val="nil"/>
              <w:right w:val="nil"/>
            </w:tcBorders>
          </w:tcPr>
          <w:p w14:paraId="11E86A53" w14:textId="7F0F2F43" w:rsidR="003D19C8" w:rsidRPr="0002173D" w:rsidRDefault="00452971" w:rsidP="0002173D">
            <w:pPr>
              <w:pStyle w:val="ConsPlusNormal"/>
              <w:jc w:val="both"/>
              <w:rPr>
                <w:rFonts w:ascii="Times New Roman" w:hAnsi="Times New Roman" w:cs="Times New Roman"/>
              </w:rPr>
            </w:pPr>
            <w:r>
              <w:rPr>
                <w:rFonts w:ascii="Times New Roman" w:hAnsi="Times New Roman" w:cs="Times New Roman"/>
              </w:rPr>
              <w:t xml:space="preserve">              </w:t>
            </w:r>
            <w:r w:rsidR="003D19C8" w:rsidRPr="0002173D">
              <w:rPr>
                <w:rFonts w:ascii="Times New Roman" w:hAnsi="Times New Roman" w:cs="Times New Roman"/>
              </w:rPr>
              <w:t>Абонент</w:t>
            </w:r>
          </w:p>
        </w:tc>
      </w:tr>
      <w:tr w:rsidR="0002173D" w:rsidRPr="0002173D" w14:paraId="187C22D1" w14:textId="77777777">
        <w:tc>
          <w:tcPr>
            <w:tcW w:w="4361" w:type="dxa"/>
            <w:tcBorders>
              <w:top w:val="nil"/>
              <w:left w:val="nil"/>
              <w:bottom w:val="single" w:sz="4" w:space="0" w:color="auto"/>
              <w:right w:val="nil"/>
            </w:tcBorders>
          </w:tcPr>
          <w:p w14:paraId="6BF92EDB" w14:textId="77777777" w:rsidR="003D19C8" w:rsidRPr="0002173D" w:rsidRDefault="003D19C8" w:rsidP="0002173D">
            <w:pPr>
              <w:pStyle w:val="ConsPlusNormal"/>
              <w:jc w:val="both"/>
              <w:rPr>
                <w:rFonts w:ascii="Times New Roman" w:hAnsi="Times New Roman" w:cs="Times New Roman"/>
              </w:rPr>
            </w:pPr>
          </w:p>
        </w:tc>
        <w:tc>
          <w:tcPr>
            <w:tcW w:w="340" w:type="dxa"/>
            <w:tcBorders>
              <w:top w:val="nil"/>
              <w:left w:val="nil"/>
              <w:bottom w:val="nil"/>
              <w:right w:val="nil"/>
            </w:tcBorders>
          </w:tcPr>
          <w:p w14:paraId="5187661E" w14:textId="77777777" w:rsidR="003D19C8" w:rsidRPr="0002173D" w:rsidRDefault="003D19C8" w:rsidP="0002173D">
            <w:pPr>
              <w:pStyle w:val="ConsPlusNormal"/>
              <w:jc w:val="both"/>
              <w:rPr>
                <w:rFonts w:ascii="Times New Roman" w:hAnsi="Times New Roman" w:cs="Times New Roman"/>
              </w:rPr>
            </w:pPr>
          </w:p>
        </w:tc>
        <w:tc>
          <w:tcPr>
            <w:tcW w:w="4365" w:type="dxa"/>
            <w:tcBorders>
              <w:top w:val="nil"/>
              <w:left w:val="nil"/>
              <w:bottom w:val="single" w:sz="4" w:space="0" w:color="auto"/>
              <w:right w:val="nil"/>
            </w:tcBorders>
          </w:tcPr>
          <w:p w14:paraId="52656FBA" w14:textId="77777777" w:rsidR="003D19C8" w:rsidRPr="0002173D" w:rsidRDefault="003D19C8" w:rsidP="0002173D">
            <w:pPr>
              <w:pStyle w:val="ConsPlusNormal"/>
              <w:jc w:val="both"/>
              <w:rPr>
                <w:rFonts w:ascii="Times New Roman" w:hAnsi="Times New Roman" w:cs="Times New Roman"/>
              </w:rPr>
            </w:pPr>
          </w:p>
        </w:tc>
      </w:tr>
      <w:tr w:rsidR="0002173D" w:rsidRPr="0002173D" w14:paraId="7A889002" w14:textId="77777777">
        <w:tc>
          <w:tcPr>
            <w:tcW w:w="4361" w:type="dxa"/>
            <w:tcBorders>
              <w:top w:val="nil"/>
              <w:left w:val="nil"/>
              <w:bottom w:val="nil"/>
              <w:right w:val="nil"/>
            </w:tcBorders>
          </w:tcPr>
          <w:p w14:paraId="491EB33D"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"__" ___________ 20__ г.</w:t>
            </w:r>
          </w:p>
        </w:tc>
        <w:tc>
          <w:tcPr>
            <w:tcW w:w="340" w:type="dxa"/>
            <w:tcBorders>
              <w:top w:val="nil"/>
              <w:left w:val="nil"/>
              <w:bottom w:val="nil"/>
              <w:right w:val="nil"/>
            </w:tcBorders>
          </w:tcPr>
          <w:p w14:paraId="39CEFCAF" w14:textId="77777777" w:rsidR="003D19C8" w:rsidRPr="0002173D" w:rsidRDefault="003D19C8" w:rsidP="0002173D">
            <w:pPr>
              <w:pStyle w:val="ConsPlusNormal"/>
              <w:jc w:val="both"/>
              <w:rPr>
                <w:rFonts w:ascii="Times New Roman" w:hAnsi="Times New Roman" w:cs="Times New Roman"/>
              </w:rPr>
            </w:pPr>
          </w:p>
        </w:tc>
        <w:tc>
          <w:tcPr>
            <w:tcW w:w="4365" w:type="dxa"/>
            <w:tcBorders>
              <w:top w:val="nil"/>
              <w:left w:val="nil"/>
              <w:bottom w:val="nil"/>
              <w:right w:val="nil"/>
            </w:tcBorders>
          </w:tcPr>
          <w:p w14:paraId="54C09107" w14:textId="77777777" w:rsidR="003D19C8" w:rsidRPr="0002173D" w:rsidRDefault="003D19C8" w:rsidP="0002173D">
            <w:pPr>
              <w:pStyle w:val="ConsPlusNormal"/>
              <w:jc w:val="both"/>
              <w:rPr>
                <w:rFonts w:ascii="Times New Roman" w:hAnsi="Times New Roman" w:cs="Times New Roman"/>
              </w:rPr>
            </w:pPr>
            <w:r w:rsidRPr="0002173D">
              <w:rPr>
                <w:rFonts w:ascii="Times New Roman" w:hAnsi="Times New Roman" w:cs="Times New Roman"/>
              </w:rPr>
              <w:t>"__" ___________ 20__ г.</w:t>
            </w:r>
          </w:p>
        </w:tc>
      </w:tr>
    </w:tbl>
    <w:p w14:paraId="64098E17" w14:textId="77777777" w:rsidR="003D19C8" w:rsidRPr="0002173D" w:rsidRDefault="003D19C8" w:rsidP="0002173D">
      <w:pPr>
        <w:pStyle w:val="ConsPlusNormal"/>
        <w:jc w:val="both"/>
        <w:rPr>
          <w:rFonts w:ascii="Times New Roman" w:hAnsi="Times New Roman" w:cs="Times New Roman"/>
        </w:rPr>
      </w:pPr>
    </w:p>
    <w:p w14:paraId="5D9D01D0" w14:textId="77777777" w:rsidR="003D19C8" w:rsidRPr="0002173D" w:rsidRDefault="003D19C8" w:rsidP="0002173D">
      <w:pPr>
        <w:pStyle w:val="ConsPlusNormal"/>
        <w:jc w:val="both"/>
        <w:rPr>
          <w:rFonts w:ascii="Times New Roman" w:hAnsi="Times New Roman" w:cs="Times New Roman"/>
        </w:rPr>
      </w:pPr>
    </w:p>
    <w:p w14:paraId="6B5B7342" w14:textId="049524E4" w:rsidR="003D19C8" w:rsidRDefault="003D19C8" w:rsidP="0002173D">
      <w:pPr>
        <w:pStyle w:val="ConsPlusNormal"/>
        <w:jc w:val="both"/>
        <w:rPr>
          <w:rFonts w:ascii="Times New Roman" w:hAnsi="Times New Roman" w:cs="Times New Roman"/>
        </w:rPr>
      </w:pPr>
    </w:p>
    <w:p w14:paraId="68B4E291" w14:textId="7E64C72A" w:rsidR="00452971" w:rsidRDefault="00452971" w:rsidP="0002173D">
      <w:pPr>
        <w:pStyle w:val="ConsPlusNormal"/>
        <w:jc w:val="both"/>
        <w:rPr>
          <w:rFonts w:ascii="Times New Roman" w:hAnsi="Times New Roman" w:cs="Times New Roman"/>
        </w:rPr>
      </w:pPr>
    </w:p>
    <w:p w14:paraId="7B398513" w14:textId="68B31C9E" w:rsidR="00452971" w:rsidRDefault="00452971" w:rsidP="0002173D">
      <w:pPr>
        <w:pStyle w:val="ConsPlusNormal"/>
        <w:jc w:val="both"/>
        <w:rPr>
          <w:rFonts w:ascii="Times New Roman" w:hAnsi="Times New Roman" w:cs="Times New Roman"/>
        </w:rPr>
      </w:pPr>
    </w:p>
    <w:p w14:paraId="3A5DB6D6" w14:textId="383BF6A0" w:rsidR="00452971" w:rsidRDefault="00452971" w:rsidP="0002173D">
      <w:pPr>
        <w:pStyle w:val="ConsPlusNormal"/>
        <w:jc w:val="both"/>
        <w:rPr>
          <w:rFonts w:ascii="Times New Roman" w:hAnsi="Times New Roman" w:cs="Times New Roman"/>
        </w:rPr>
      </w:pPr>
    </w:p>
    <w:p w14:paraId="6F712B85" w14:textId="639F6D86" w:rsidR="00452971" w:rsidRDefault="00452971" w:rsidP="0002173D">
      <w:pPr>
        <w:pStyle w:val="ConsPlusNormal"/>
        <w:jc w:val="both"/>
        <w:rPr>
          <w:rFonts w:ascii="Times New Roman" w:hAnsi="Times New Roman" w:cs="Times New Roman"/>
        </w:rPr>
      </w:pPr>
    </w:p>
    <w:p w14:paraId="76399035" w14:textId="195E3BFD" w:rsidR="00452971" w:rsidRDefault="00452971" w:rsidP="0002173D">
      <w:pPr>
        <w:pStyle w:val="ConsPlusNormal"/>
        <w:jc w:val="both"/>
        <w:rPr>
          <w:rFonts w:ascii="Times New Roman" w:hAnsi="Times New Roman" w:cs="Times New Roman"/>
        </w:rPr>
      </w:pPr>
    </w:p>
    <w:p w14:paraId="4F3020C4" w14:textId="0465E077" w:rsidR="00452971" w:rsidRDefault="00452971" w:rsidP="0002173D">
      <w:pPr>
        <w:pStyle w:val="ConsPlusNormal"/>
        <w:jc w:val="both"/>
        <w:rPr>
          <w:rFonts w:ascii="Times New Roman" w:hAnsi="Times New Roman" w:cs="Times New Roman"/>
        </w:rPr>
      </w:pPr>
    </w:p>
    <w:p w14:paraId="5360DFDD" w14:textId="467908B0" w:rsidR="00452971" w:rsidRDefault="00452971" w:rsidP="0002173D">
      <w:pPr>
        <w:pStyle w:val="ConsPlusNormal"/>
        <w:jc w:val="both"/>
        <w:rPr>
          <w:rFonts w:ascii="Times New Roman" w:hAnsi="Times New Roman" w:cs="Times New Roman"/>
        </w:rPr>
      </w:pPr>
    </w:p>
    <w:p w14:paraId="2C4F14E4" w14:textId="70E13735" w:rsidR="00452971" w:rsidRDefault="00452971" w:rsidP="0002173D">
      <w:pPr>
        <w:pStyle w:val="ConsPlusNormal"/>
        <w:jc w:val="both"/>
        <w:rPr>
          <w:rFonts w:ascii="Times New Roman" w:hAnsi="Times New Roman" w:cs="Times New Roman"/>
        </w:rPr>
      </w:pPr>
    </w:p>
    <w:p w14:paraId="0B0FD7EE" w14:textId="79DB79AF" w:rsidR="00452971" w:rsidRDefault="00452971" w:rsidP="0002173D">
      <w:pPr>
        <w:pStyle w:val="ConsPlusNormal"/>
        <w:jc w:val="both"/>
        <w:rPr>
          <w:rFonts w:ascii="Times New Roman" w:hAnsi="Times New Roman" w:cs="Times New Roman"/>
        </w:rPr>
      </w:pPr>
    </w:p>
    <w:p w14:paraId="73D81F90" w14:textId="453FD438" w:rsidR="00452971" w:rsidRDefault="00452971" w:rsidP="0002173D">
      <w:pPr>
        <w:pStyle w:val="ConsPlusNormal"/>
        <w:jc w:val="both"/>
        <w:rPr>
          <w:rFonts w:ascii="Times New Roman" w:hAnsi="Times New Roman" w:cs="Times New Roman"/>
        </w:rPr>
      </w:pPr>
    </w:p>
    <w:p w14:paraId="3CBD3A64" w14:textId="4275E432" w:rsidR="00452971" w:rsidRDefault="00452971" w:rsidP="0002173D">
      <w:pPr>
        <w:pStyle w:val="ConsPlusNormal"/>
        <w:jc w:val="both"/>
        <w:rPr>
          <w:rFonts w:ascii="Times New Roman" w:hAnsi="Times New Roman" w:cs="Times New Roman"/>
        </w:rPr>
      </w:pPr>
    </w:p>
    <w:p w14:paraId="3FC03226" w14:textId="4B50A96E" w:rsidR="00452971" w:rsidRDefault="00452971" w:rsidP="0002173D">
      <w:pPr>
        <w:pStyle w:val="ConsPlusNormal"/>
        <w:jc w:val="both"/>
        <w:rPr>
          <w:rFonts w:ascii="Times New Roman" w:hAnsi="Times New Roman" w:cs="Times New Roman"/>
        </w:rPr>
      </w:pPr>
    </w:p>
    <w:p w14:paraId="7080C1B1" w14:textId="16939040" w:rsidR="00452971" w:rsidRDefault="00452971" w:rsidP="0002173D">
      <w:pPr>
        <w:pStyle w:val="ConsPlusNormal"/>
        <w:jc w:val="both"/>
        <w:rPr>
          <w:rFonts w:ascii="Times New Roman" w:hAnsi="Times New Roman" w:cs="Times New Roman"/>
        </w:rPr>
      </w:pPr>
    </w:p>
    <w:p w14:paraId="36119EEC" w14:textId="5D0A9C00" w:rsidR="00452971" w:rsidRDefault="00452971" w:rsidP="0002173D">
      <w:pPr>
        <w:pStyle w:val="ConsPlusNormal"/>
        <w:jc w:val="both"/>
        <w:rPr>
          <w:rFonts w:ascii="Times New Roman" w:hAnsi="Times New Roman" w:cs="Times New Roman"/>
        </w:rPr>
      </w:pPr>
    </w:p>
    <w:p w14:paraId="7B0F84C9" w14:textId="1D661C97" w:rsidR="00452971" w:rsidRDefault="00452971" w:rsidP="0002173D">
      <w:pPr>
        <w:pStyle w:val="ConsPlusNormal"/>
        <w:jc w:val="both"/>
        <w:rPr>
          <w:rFonts w:ascii="Times New Roman" w:hAnsi="Times New Roman" w:cs="Times New Roman"/>
        </w:rPr>
      </w:pPr>
    </w:p>
    <w:p w14:paraId="71639336" w14:textId="14136DF7" w:rsidR="00452971" w:rsidRDefault="00452971" w:rsidP="0002173D">
      <w:pPr>
        <w:pStyle w:val="ConsPlusNormal"/>
        <w:jc w:val="both"/>
        <w:rPr>
          <w:rFonts w:ascii="Times New Roman" w:hAnsi="Times New Roman" w:cs="Times New Roman"/>
        </w:rPr>
      </w:pPr>
    </w:p>
    <w:p w14:paraId="486E4D35" w14:textId="4A94D819" w:rsidR="00452971" w:rsidRDefault="00452971" w:rsidP="0002173D">
      <w:pPr>
        <w:pStyle w:val="ConsPlusNormal"/>
        <w:jc w:val="both"/>
        <w:rPr>
          <w:rFonts w:ascii="Times New Roman" w:hAnsi="Times New Roman" w:cs="Times New Roman"/>
        </w:rPr>
      </w:pPr>
    </w:p>
    <w:p w14:paraId="4B331BDC" w14:textId="02C0AC87" w:rsidR="00452971" w:rsidRDefault="00452971" w:rsidP="0002173D">
      <w:pPr>
        <w:pStyle w:val="ConsPlusNormal"/>
        <w:jc w:val="both"/>
        <w:rPr>
          <w:rFonts w:ascii="Times New Roman" w:hAnsi="Times New Roman" w:cs="Times New Roman"/>
        </w:rPr>
      </w:pPr>
    </w:p>
    <w:p w14:paraId="34A77635" w14:textId="176EADD2" w:rsidR="00452971" w:rsidRDefault="00452971" w:rsidP="0002173D">
      <w:pPr>
        <w:pStyle w:val="ConsPlusNormal"/>
        <w:jc w:val="both"/>
        <w:rPr>
          <w:rFonts w:ascii="Times New Roman" w:hAnsi="Times New Roman" w:cs="Times New Roman"/>
        </w:rPr>
      </w:pPr>
    </w:p>
    <w:p w14:paraId="0C0EFE40" w14:textId="363C9021" w:rsidR="00452971" w:rsidRDefault="00452971" w:rsidP="0002173D">
      <w:pPr>
        <w:pStyle w:val="ConsPlusNormal"/>
        <w:jc w:val="both"/>
        <w:rPr>
          <w:rFonts w:ascii="Times New Roman" w:hAnsi="Times New Roman" w:cs="Times New Roman"/>
        </w:rPr>
      </w:pPr>
    </w:p>
    <w:p w14:paraId="4C720247" w14:textId="4CCE31CA" w:rsidR="00452971" w:rsidRDefault="00452971" w:rsidP="0002173D">
      <w:pPr>
        <w:pStyle w:val="ConsPlusNormal"/>
        <w:jc w:val="both"/>
        <w:rPr>
          <w:rFonts w:ascii="Times New Roman" w:hAnsi="Times New Roman" w:cs="Times New Roman"/>
        </w:rPr>
      </w:pPr>
    </w:p>
    <w:p w14:paraId="1D58DD9D" w14:textId="753A9198" w:rsidR="00452971" w:rsidRDefault="00452971" w:rsidP="0002173D">
      <w:pPr>
        <w:pStyle w:val="ConsPlusNormal"/>
        <w:jc w:val="both"/>
        <w:rPr>
          <w:rFonts w:ascii="Times New Roman" w:hAnsi="Times New Roman" w:cs="Times New Roman"/>
        </w:rPr>
      </w:pPr>
    </w:p>
    <w:p w14:paraId="62F071F2" w14:textId="3D504953" w:rsidR="00452971" w:rsidRDefault="00452971" w:rsidP="0002173D">
      <w:pPr>
        <w:pStyle w:val="ConsPlusNormal"/>
        <w:jc w:val="both"/>
        <w:rPr>
          <w:rFonts w:ascii="Times New Roman" w:hAnsi="Times New Roman" w:cs="Times New Roman"/>
        </w:rPr>
      </w:pPr>
    </w:p>
    <w:sectPr w:rsidR="00452971" w:rsidSect="003D19C8">
      <w:headerReference w:type="default" r:id="rId2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DBED" w14:textId="77777777" w:rsidR="003D19C8" w:rsidRDefault="003D19C8" w:rsidP="003D19C8">
      <w:pPr>
        <w:spacing w:after="0" w:line="240" w:lineRule="auto"/>
      </w:pPr>
      <w:r>
        <w:separator/>
      </w:r>
    </w:p>
  </w:endnote>
  <w:endnote w:type="continuationSeparator" w:id="0">
    <w:p w14:paraId="4896A63E" w14:textId="77777777" w:rsidR="003D19C8" w:rsidRDefault="003D19C8" w:rsidP="003D1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6FD6" w14:textId="77777777" w:rsidR="003D19C8" w:rsidRDefault="003D19C8" w:rsidP="003D19C8">
      <w:pPr>
        <w:spacing w:after="0" w:line="240" w:lineRule="auto"/>
      </w:pPr>
      <w:r>
        <w:separator/>
      </w:r>
    </w:p>
  </w:footnote>
  <w:footnote w:type="continuationSeparator" w:id="0">
    <w:p w14:paraId="713F7CEA" w14:textId="77777777" w:rsidR="003D19C8" w:rsidRDefault="003D19C8" w:rsidP="003D1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A76C" w14:textId="71B1600E" w:rsidR="003D19C8" w:rsidRDefault="003D19C8" w:rsidP="003D19C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 </w:t>
    </w:r>
    <w:r w:rsidR="00865A4A">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к приказу ГУП КК «Кубаньводкомплекс»</w:t>
    </w:r>
  </w:p>
  <w:p w14:paraId="15599F62" w14:textId="3EECBD11" w:rsidR="003D19C8" w:rsidRDefault="003D19C8" w:rsidP="003D19C8">
    <w:pPr>
      <w:pStyle w:val="a3"/>
      <w:jc w:val="right"/>
    </w:pPr>
    <w:r>
      <w:rPr>
        <w:rFonts w:ascii="Times New Roman" w:eastAsia="Times New Roman" w:hAnsi="Times New Roman" w:cs="Times New Roman"/>
        <w:sz w:val="20"/>
        <w:szCs w:val="20"/>
        <w:lang w:eastAsia="ru-RU"/>
      </w:rPr>
      <w:t xml:space="preserve"> от _____________________ №_____________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8"/>
    <w:rsid w:val="0002173D"/>
    <w:rsid w:val="001977CF"/>
    <w:rsid w:val="00244C74"/>
    <w:rsid w:val="003D19C8"/>
    <w:rsid w:val="00452971"/>
    <w:rsid w:val="005D1819"/>
    <w:rsid w:val="00845692"/>
    <w:rsid w:val="00865A4A"/>
    <w:rsid w:val="00A614F7"/>
    <w:rsid w:val="00D3366E"/>
    <w:rsid w:val="00E74694"/>
    <w:rsid w:val="00F33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D7A4"/>
  <w15:chartTrackingRefBased/>
  <w15:docId w15:val="{AC44F0D5-1664-4F2A-8034-32ED43DF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9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1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1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19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1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1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D1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19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19C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D19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19C8"/>
  </w:style>
  <w:style w:type="paragraph" w:styleId="a5">
    <w:name w:val="footer"/>
    <w:basedOn w:val="a"/>
    <w:link w:val="a6"/>
    <w:uiPriority w:val="99"/>
    <w:unhideWhenUsed/>
    <w:rsid w:val="003D19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1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53C803D931DE62D34C50F802448BBFDCFD969390270392B602CA336D6245B2007FC605BCE7DF7574E25588613C3B097CBA5DE83308461CFBjDL" TargetMode="External"/><Relationship Id="rId13" Type="http://schemas.openxmlformats.org/officeDocument/2006/relationships/hyperlink" Target="consultantplus://offline/ref=DB53C803D931DE62D34C50F802448BBFDCFD969390270392B602CA336D6245B2007FC605BCE7DF7574E25588613C3B097CBA5DE83308461CFBjDL" TargetMode="External"/><Relationship Id="rId18" Type="http://schemas.openxmlformats.org/officeDocument/2006/relationships/hyperlink" Target="consultantplus://offline/ref=DB53C803D931DE62D34C50F802448BBFDEFF969298260392B602CA336D6245B2007FC605BCE7DF7576E25588613C3B097CBA5DE83308461CFBjDL" TargetMode="External"/><Relationship Id="rId3" Type="http://schemas.openxmlformats.org/officeDocument/2006/relationships/webSettings" Target="webSettings.xml"/><Relationship Id="rId21" Type="http://schemas.openxmlformats.org/officeDocument/2006/relationships/hyperlink" Target="consultantplus://offline/ref=DB53C803D931DE62D34C50F802448BBFDBF89D9791290392B602CA336D6245B2127F9E09BDE6C17474F703D927F6jBL" TargetMode="External"/><Relationship Id="rId7" Type="http://schemas.openxmlformats.org/officeDocument/2006/relationships/hyperlink" Target="consultantplus://offline/ref=DB53C803D931DE62D34C50F802448BBFDBF8979499230392B602CA336D6245B2007FC605BCE7DF7574E25588613C3B097CBA5DE83308461CFBjDL" TargetMode="External"/><Relationship Id="rId12" Type="http://schemas.openxmlformats.org/officeDocument/2006/relationships/hyperlink" Target="consultantplus://offline/ref=DB53C803D931DE62D34C50F802448BBFDBF8979499230392B602CA336D6245B2007FC605BCE7DF7574E25588613C3B097CBA5DE83308461CFBjDL" TargetMode="External"/><Relationship Id="rId17" Type="http://schemas.openxmlformats.org/officeDocument/2006/relationships/hyperlink" Target="consultantplus://offline/ref=DB53C803D931DE62D34C50F802448BBFDCFD969390270392B602CA336D6245B2007FC605BCE7DF7574E25588613C3B097CBA5DE83308461CFBjDL" TargetMode="External"/><Relationship Id="rId2" Type="http://schemas.openxmlformats.org/officeDocument/2006/relationships/settings" Target="settings.xml"/><Relationship Id="rId16" Type="http://schemas.openxmlformats.org/officeDocument/2006/relationships/hyperlink" Target="consultantplus://offline/ref=DB53C803D931DE62D34C50F802448BBFDCFD969390270392B602CA336D6245B2007FC605BCE7DF7574E25588613C3B097CBA5DE83308461CFBjDL" TargetMode="External"/><Relationship Id="rId20" Type="http://schemas.openxmlformats.org/officeDocument/2006/relationships/hyperlink" Target="consultantplus://offline/ref=DB53C803D931DE62D34C50F802448BBFDBF8979499230392B602CA336D6245B2007FC605BCE7DF7574E25588613C3B097CBA5DE83308461CFBjDL" TargetMode="External"/><Relationship Id="rId1" Type="http://schemas.openxmlformats.org/officeDocument/2006/relationships/styles" Target="styles.xml"/><Relationship Id="rId6" Type="http://schemas.openxmlformats.org/officeDocument/2006/relationships/hyperlink" Target="consultantplus://offline/ref=DB53C803D931DE62D34C50F802448BBFDCF09D9E9B270392B602CA336D6245B2127F9E09BDE6C17474F703D927F6jBL" TargetMode="External"/><Relationship Id="rId11" Type="http://schemas.openxmlformats.org/officeDocument/2006/relationships/hyperlink" Target="consultantplus://offline/ref=DB53C803D931DE62D34C50F802448BBFDBF89D9791290392B602CA336D6245B2127F9E09BDE6C17474F703D927F6jB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DB53C803D931DE62D34C50F802448BBFDCFD969390270392B602CA336D6245B2007FC605BCE7DF7574E25588613C3B097CBA5DE83308461CFBjDL" TargetMode="External"/><Relationship Id="rId23" Type="http://schemas.openxmlformats.org/officeDocument/2006/relationships/fontTable" Target="fontTable.xml"/><Relationship Id="rId10" Type="http://schemas.openxmlformats.org/officeDocument/2006/relationships/hyperlink" Target="consultantplus://offline/ref=DB53C803D931DE62D34C50F802448BBFDCFD969390270392B602CA336D6245B2007FC605BCE7DF7574E25588613C3B097CBA5DE83308461CFBjDL" TargetMode="External"/><Relationship Id="rId19" Type="http://schemas.openxmlformats.org/officeDocument/2006/relationships/hyperlink" Target="consultantplus://offline/ref=DB53C803D931DE62D34C50F802448BBFDBF89D9791290392B602CA336D6245B2127F9E09BDE6C17474F703D927F6jBL" TargetMode="External"/><Relationship Id="rId4" Type="http://schemas.openxmlformats.org/officeDocument/2006/relationships/footnotes" Target="footnotes.xml"/><Relationship Id="rId9" Type="http://schemas.openxmlformats.org/officeDocument/2006/relationships/hyperlink" Target="consultantplus://offline/ref=DB53C803D931DE62D34C50F802448BBFDCFD969390270392B602CA336D6245B2007FC605BCE7DF7574E25588613C3B097CBA5DE83308461CFBjDL" TargetMode="External"/><Relationship Id="rId14" Type="http://schemas.openxmlformats.org/officeDocument/2006/relationships/hyperlink" Target="consultantplus://offline/ref=DB53C803D931DE62D34C50F802448BBFDEFF969298260392B602CA336D6245B2007FC605BCE7DF7576E25588613C3B097CBA5DE83308461CFBjD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7956</Words>
  <Characters>45353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Чемерис Таня</dc:creator>
  <cp:keywords/>
  <dc:description/>
  <cp:lastModifiedBy>Чемерис Таня</cp:lastModifiedBy>
  <cp:revision>2</cp:revision>
  <dcterms:created xsi:type="dcterms:W3CDTF">2022-03-11T11:35:00Z</dcterms:created>
  <dcterms:modified xsi:type="dcterms:W3CDTF">2022-03-11T12:40:00Z</dcterms:modified>
</cp:coreProperties>
</file>